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g"/>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647009165"/>
        <w:docPartObj>
          <w:docPartGallery w:val="Cover Pages"/>
          <w:docPartUnique/>
        </w:docPartObj>
      </w:sdtPr>
      <w:sdtContent>
        <w:p w14:paraId="6B46CD3E" w14:textId="77777777" w:rsidR="00B963AC" w:rsidRPr="00391335" w:rsidRDefault="00B963AC" w:rsidP="00ED29DB">
          <w:pPr>
            <w:jc w:val="right"/>
            <w:rPr>
              <w:lang w:val="en-GB"/>
            </w:rPr>
          </w:pPr>
        </w:p>
        <w:p w14:paraId="163CC634" w14:textId="77777777" w:rsidR="006E1B97" w:rsidRDefault="00000000">
          <w:pPr>
            <w:rPr>
              <w:lang w:val="en-GB"/>
            </w:rPr>
          </w:pPr>
          <w:r>
            <w:rPr>
              <w:noProof/>
              <w:lang w:val="en-GB"/>
            </w:rPr>
            <w:drawing>
              <wp:anchor distT="0" distB="0" distL="114300" distR="114300" simplePos="0" relativeHeight="251755520" behindDoc="1" locked="0" layoutInCell="1" allowOverlap="1" wp14:anchorId="4F4A51EA" wp14:editId="71355B97">
                <wp:simplePos x="0" y="0"/>
                <wp:positionH relativeFrom="column">
                  <wp:posOffset>-1471930</wp:posOffset>
                </wp:positionH>
                <wp:positionV relativeFrom="paragraph">
                  <wp:posOffset>330835</wp:posOffset>
                </wp:positionV>
                <wp:extent cx="8535748" cy="5681608"/>
                <wp:effectExtent l="0" t="0" r="0" b="0"/>
                <wp:wrapNone/>
                <wp:docPr id="35" name="Picture 35" descr="A windmill on a cloud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nd-farm-1747331_960_720.jpg"/>
                        <pic:cNvPicPr/>
                      </pic:nvPicPr>
                      <pic:blipFill>
                        <a:blip r:embed="rId9">
                          <a:extLst>
                            <a:ext uri="{28A0092B-C50C-407E-A947-70E740481C1C}">
                              <a14:useLocalDpi xmlns:a14="http://schemas.microsoft.com/office/drawing/2010/main" val="0"/>
                            </a:ext>
                          </a:extLst>
                        </a:blip>
                        <a:stretch>
                          <a:fillRect/>
                        </a:stretch>
                      </pic:blipFill>
                      <pic:spPr>
                        <a:xfrm>
                          <a:off x="0" y="0"/>
                          <a:ext cx="8535748" cy="5681608"/>
                        </a:xfrm>
                        <a:prstGeom prst="rect">
                          <a:avLst/>
                        </a:prstGeom>
                      </pic:spPr>
                    </pic:pic>
                  </a:graphicData>
                </a:graphic>
                <wp14:sizeRelH relativeFrom="margin">
                  <wp14:pctWidth>0</wp14:pctWidth>
                </wp14:sizeRelH>
                <wp14:sizeRelV relativeFrom="margin">
                  <wp14:pctHeight>0</wp14:pctHeight>
                </wp14:sizeRelV>
              </wp:anchor>
            </w:drawing>
          </w:r>
          <w:r w:rsidR="00B963AC" w:rsidRPr="00391335">
            <w:rPr>
              <w:noProof/>
              <w:lang w:val="en-GB"/>
            </w:rPr>
            <mc:AlternateContent>
              <mc:Choice Requires="wps">
                <w:drawing>
                  <wp:anchor distT="0" distB="0" distL="114300" distR="114300" simplePos="0" relativeHeight="251673600" behindDoc="0" locked="0" layoutInCell="1" allowOverlap="1" wp14:anchorId="2707AB0A" wp14:editId="6C3969C9">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A3682" w14:textId="76CE5E48" w:rsidR="006E1B97" w:rsidRPr="00951162" w:rsidRDefault="00000000">
                                <w:pPr>
                                  <w:pStyle w:val="NoSpacing"/>
                                  <w:jc w:val="right"/>
                                  <w:rPr>
                                    <w:caps/>
                                    <w:color w:val="0F486E" w:themeColor="text2" w:themeShade="BF"/>
                                    <w:sz w:val="52"/>
                                    <w:szCs w:val="52"/>
                                    <w:lang w:val="de-DE"/>
                                  </w:rPr>
                                </w:pPr>
                                <w:sdt>
                                  <w:sdtPr>
                                    <w:rPr>
                                      <w:caps/>
                                      <w:color w:val="0F486E" w:themeColor="text2" w:themeShade="BF"/>
                                      <w:sz w:val="52"/>
                                      <w:szCs w:val="52"/>
                                      <w:lang w:val="de-DE"/>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51162" w:rsidRPr="00951162">
                                      <w:rPr>
                                        <w:caps/>
                                        <w:color w:val="0F486E" w:themeColor="text2" w:themeShade="BF"/>
                                        <w:sz w:val="52"/>
                                        <w:szCs w:val="52"/>
                                        <w:lang w:val="de-DE"/>
                                      </w:rPr>
                                      <w:t>Tätigkeitsbericht</w:t>
                                    </w:r>
                                    <w:r w:rsidR="004262E9" w:rsidRPr="00951162">
                                      <w:rPr>
                                        <w:caps/>
                                        <w:color w:val="0F486E" w:themeColor="text2" w:themeShade="BF"/>
                                        <w:sz w:val="52"/>
                                        <w:szCs w:val="52"/>
                                        <w:lang w:val="de-DE"/>
                                      </w:rPr>
                                      <w:t xml:space="preserve"> 2018</w:t>
                                    </w:r>
                                  </w:sdtContent>
                                </w:sdt>
                              </w:p>
                              <w:p w14:paraId="3739FBAF" w14:textId="1C952B88" w:rsidR="006E1B97" w:rsidRPr="00951162" w:rsidRDefault="00000000">
                                <w:pPr>
                                  <w:pStyle w:val="NoSpacing"/>
                                  <w:jc w:val="right"/>
                                  <w:rPr>
                                    <w:smallCaps/>
                                    <w:color w:val="146194" w:themeColor="text2"/>
                                    <w:lang w:val="de-DE"/>
                                  </w:rPr>
                                </w:pPr>
                                <w:sdt>
                                  <w:sdtPr>
                                    <w:rPr>
                                      <w:smallCaps/>
                                      <w:color w:val="146194" w:themeColor="text2"/>
                                      <w:sz w:val="36"/>
                                      <w:szCs w:val="36"/>
                                      <w:lang w:val="de-DE"/>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r w:rsidR="004262E9" w:rsidRPr="00951162">
                                      <w:rPr>
                                        <w:smallCaps/>
                                        <w:color w:val="146194" w:themeColor="text2"/>
                                        <w:sz w:val="36"/>
                                        <w:szCs w:val="36"/>
                                        <w:lang w:val="de-DE"/>
                                      </w:rPr>
                                      <w:t xml:space="preserve">2º </w:t>
                                    </w:r>
                                    <w:proofErr w:type="spellStart"/>
                                    <w:r w:rsidR="004262E9" w:rsidRPr="00951162">
                                      <w:rPr>
                                        <w:smallCaps/>
                                        <w:color w:val="146194" w:themeColor="text2"/>
                                        <w:sz w:val="36"/>
                                        <w:szCs w:val="36"/>
                                        <w:lang w:val="de-DE"/>
                                      </w:rPr>
                                      <w:t>Investing</w:t>
                                    </w:r>
                                    <w:proofErr w:type="spellEnd"/>
                                    <w:r w:rsidR="004262E9" w:rsidRPr="00951162">
                                      <w:rPr>
                                        <w:smallCaps/>
                                        <w:color w:val="146194" w:themeColor="text2"/>
                                        <w:sz w:val="36"/>
                                        <w:szCs w:val="36"/>
                                        <w:lang w:val="de-DE"/>
                                      </w:rPr>
                                      <w:t xml:space="preserve"> Initiative</w:t>
                                    </w:r>
                                    <w:r w:rsidR="00951162">
                                      <w:rPr>
                                        <w:smallCaps/>
                                        <w:color w:val="146194" w:themeColor="text2"/>
                                        <w:sz w:val="36"/>
                                        <w:szCs w:val="36"/>
                                        <w:lang w:val="de-DE"/>
                                      </w:rPr>
                                      <w:t xml:space="preserve"> Deutschland E.V.</w:t>
                                    </w:r>
                                  </w:sdtContent>
                                </w:sdt>
                                <w:r w:rsidR="00EA2BE4" w:rsidRPr="00951162">
                                  <w:rPr>
                                    <w:smallCaps/>
                                    <w:color w:val="146194" w:themeColor="text2"/>
                                    <w:sz w:val="36"/>
                                    <w:szCs w:val="36"/>
                                    <w:lang w:val="de-DE"/>
                                  </w:rP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2707AB0A" id="_x0000_t202" coordsize="21600,21600" o:spt="202" path="m,l,21600r21600,l21600,xe">
                    <v:stroke joinstyle="miter"/>
                    <v:path gradientshapeok="t" o:connecttype="rect"/>
                  </v:shapetype>
                  <v:shape id="Text Box 113" o:spid="_x0000_s1026" type="#_x0000_t202" style="position:absolute;margin-left:0;margin-top:0;width:453pt;height:41.4pt;z-index:25167360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p2XwIAAC0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" filled="f" stroked="f" strokeweight=".5pt">
                    <v:textbox inset="0,0,0,0">
                      <w:txbxContent>
                        <w:p w14:paraId="5FEA3682" w14:textId="76CE5E48" w:rsidR="006E1B97" w:rsidRPr="00951162" w:rsidRDefault="00000000">
                          <w:pPr>
                            <w:pStyle w:val="NoSpacing"/>
                            <w:jc w:val="right"/>
                            <w:rPr>
                              <w:caps/>
                              <w:color w:val="0F486E" w:themeColor="text2" w:themeShade="BF"/>
                              <w:sz w:val="52"/>
                              <w:szCs w:val="52"/>
                              <w:lang w:val="de-DE"/>
                            </w:rPr>
                          </w:pPr>
                          <w:sdt>
                            <w:sdtPr>
                              <w:rPr>
                                <w:caps/>
                                <w:color w:val="0F486E" w:themeColor="text2" w:themeShade="BF"/>
                                <w:sz w:val="52"/>
                                <w:szCs w:val="52"/>
                                <w:lang w:val="de-DE"/>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51162" w:rsidRPr="00951162">
                                <w:rPr>
                                  <w:caps/>
                                  <w:color w:val="0F486E" w:themeColor="text2" w:themeShade="BF"/>
                                  <w:sz w:val="52"/>
                                  <w:szCs w:val="52"/>
                                  <w:lang w:val="de-DE"/>
                                </w:rPr>
                                <w:t>Tätigkeitsbericht</w:t>
                              </w:r>
                              <w:r w:rsidR="004262E9" w:rsidRPr="00951162">
                                <w:rPr>
                                  <w:caps/>
                                  <w:color w:val="0F486E" w:themeColor="text2" w:themeShade="BF"/>
                                  <w:sz w:val="52"/>
                                  <w:szCs w:val="52"/>
                                  <w:lang w:val="de-DE"/>
                                </w:rPr>
                                <w:t xml:space="preserve"> 2018</w:t>
                              </w:r>
                            </w:sdtContent>
                          </w:sdt>
                        </w:p>
                        <w:p w14:paraId="3739FBAF" w14:textId="1C952B88" w:rsidR="006E1B97" w:rsidRPr="00951162" w:rsidRDefault="00000000">
                          <w:pPr>
                            <w:pStyle w:val="NoSpacing"/>
                            <w:jc w:val="right"/>
                            <w:rPr>
                              <w:smallCaps/>
                              <w:color w:val="146194" w:themeColor="text2"/>
                              <w:lang w:val="de-DE"/>
                            </w:rPr>
                          </w:pPr>
                          <w:sdt>
                            <w:sdtPr>
                              <w:rPr>
                                <w:smallCaps/>
                                <w:color w:val="146194" w:themeColor="text2"/>
                                <w:sz w:val="36"/>
                                <w:szCs w:val="36"/>
                                <w:lang w:val="de-DE"/>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r w:rsidR="004262E9" w:rsidRPr="00951162">
                                <w:rPr>
                                  <w:smallCaps/>
                                  <w:color w:val="146194" w:themeColor="text2"/>
                                  <w:sz w:val="36"/>
                                  <w:szCs w:val="36"/>
                                  <w:lang w:val="de-DE"/>
                                </w:rPr>
                                <w:t xml:space="preserve">2º </w:t>
                              </w:r>
                              <w:proofErr w:type="spellStart"/>
                              <w:r w:rsidR="004262E9" w:rsidRPr="00951162">
                                <w:rPr>
                                  <w:smallCaps/>
                                  <w:color w:val="146194" w:themeColor="text2"/>
                                  <w:sz w:val="36"/>
                                  <w:szCs w:val="36"/>
                                  <w:lang w:val="de-DE"/>
                                </w:rPr>
                                <w:t>Investing</w:t>
                              </w:r>
                              <w:proofErr w:type="spellEnd"/>
                              <w:r w:rsidR="004262E9" w:rsidRPr="00951162">
                                <w:rPr>
                                  <w:smallCaps/>
                                  <w:color w:val="146194" w:themeColor="text2"/>
                                  <w:sz w:val="36"/>
                                  <w:szCs w:val="36"/>
                                  <w:lang w:val="de-DE"/>
                                </w:rPr>
                                <w:t xml:space="preserve"> Initiative</w:t>
                              </w:r>
                              <w:r w:rsidR="00951162">
                                <w:rPr>
                                  <w:smallCaps/>
                                  <w:color w:val="146194" w:themeColor="text2"/>
                                  <w:sz w:val="36"/>
                                  <w:szCs w:val="36"/>
                                  <w:lang w:val="de-DE"/>
                                </w:rPr>
                                <w:t xml:space="preserve"> Deutschland E.V.</w:t>
                              </w:r>
                            </w:sdtContent>
                          </w:sdt>
                          <w:r w:rsidR="00EA2BE4" w:rsidRPr="00951162">
                            <w:rPr>
                              <w:smallCaps/>
                              <w:color w:val="146194" w:themeColor="text2"/>
                              <w:sz w:val="36"/>
                              <w:szCs w:val="36"/>
                              <w:lang w:val="de-DE"/>
                            </w:rPr>
                            <w:br/>
                          </w:r>
                        </w:p>
                      </w:txbxContent>
                    </v:textbox>
                    <w10:wrap type="square" anchorx="page" anchory="page"/>
                  </v:shape>
                </w:pict>
              </mc:Fallback>
            </mc:AlternateContent>
          </w:r>
          <w:r w:rsidR="00B963AC" w:rsidRPr="00391335">
            <w:rPr>
              <w:lang w:val="en-GB"/>
            </w:rPr>
            <w:br w:type="page"/>
          </w:r>
        </w:p>
      </w:sdtContent>
    </w:sdt>
    <w:sdt>
      <w:sdtPr>
        <w:rPr>
          <w:rFonts w:asciiTheme="minorHAnsi" w:eastAsiaTheme="minorEastAsia" w:hAnsiTheme="minorHAnsi" w:cstheme="minorBidi"/>
          <w:color w:val="auto"/>
          <w:sz w:val="20"/>
          <w:szCs w:val="20"/>
          <w:lang w:val="en-GB"/>
        </w:rPr>
        <w:id w:val="-457262373"/>
        <w:docPartObj>
          <w:docPartGallery w:val="Table of Contents"/>
          <w:docPartUnique/>
        </w:docPartObj>
      </w:sdtPr>
      <w:sdtEndPr>
        <w:rPr>
          <w:b/>
          <w:bCs/>
          <w:noProof/>
        </w:rPr>
      </w:sdtEndPr>
      <w:sdtContent>
        <w:p w14:paraId="348C63FA" w14:textId="77777777" w:rsidR="006E1B97" w:rsidRDefault="00000000">
          <w:pPr>
            <w:pStyle w:val="TOCHeading"/>
            <w:rPr>
              <w:lang w:val="en-GB"/>
            </w:rPr>
          </w:pPr>
          <w:r w:rsidRPr="00391335">
            <w:rPr>
              <w:lang w:val="en-GB"/>
            </w:rPr>
            <w:t>Inhalt</w:t>
          </w:r>
        </w:p>
        <w:p w14:paraId="6BD617F9" w14:textId="4A1507A3" w:rsidR="00F4561C" w:rsidRDefault="00C50703">
          <w:pPr>
            <w:pStyle w:val="TOC1"/>
            <w:tabs>
              <w:tab w:val="right" w:leader="dot" w:pos="9396"/>
            </w:tabs>
            <w:rPr>
              <w:noProof/>
              <w:sz w:val="22"/>
              <w:szCs w:val="22"/>
              <w:lang w:val="en-GB" w:eastAsia="en-GB"/>
            </w:rPr>
          </w:pPr>
          <w:r w:rsidRPr="00391335">
            <w:rPr>
              <w:lang w:val="en-GB"/>
            </w:rPr>
            <w:fldChar w:fldCharType="begin"/>
          </w:r>
          <w:r w:rsidRPr="00391335">
            <w:rPr>
              <w:lang w:val="en-GB"/>
            </w:rPr>
            <w:instrText xml:space="preserve"> TOC \o "1-3" \h \z \u </w:instrText>
          </w:r>
          <w:r w:rsidRPr="00391335">
            <w:rPr>
              <w:lang w:val="en-GB"/>
            </w:rPr>
            <w:fldChar w:fldCharType="separate"/>
          </w:r>
          <w:hyperlink w:anchor="_Toc112318512" w:history="1">
            <w:r w:rsidR="00F4561C" w:rsidRPr="002020B4">
              <w:rPr>
                <w:rStyle w:val="Hyperlink"/>
                <w:noProof/>
                <w:lang w:val="de-DE"/>
              </w:rPr>
              <w:t>Kurzvorstellung Verein</w:t>
            </w:r>
            <w:r w:rsidR="00F4561C">
              <w:rPr>
                <w:noProof/>
                <w:webHidden/>
              </w:rPr>
              <w:tab/>
            </w:r>
            <w:r w:rsidR="00F4561C">
              <w:rPr>
                <w:noProof/>
                <w:webHidden/>
              </w:rPr>
              <w:fldChar w:fldCharType="begin"/>
            </w:r>
            <w:r w:rsidR="00F4561C">
              <w:rPr>
                <w:noProof/>
                <w:webHidden/>
              </w:rPr>
              <w:instrText xml:space="preserve"> PAGEREF _Toc112318512 \h </w:instrText>
            </w:r>
            <w:r w:rsidR="00F4561C">
              <w:rPr>
                <w:noProof/>
                <w:webHidden/>
              </w:rPr>
            </w:r>
            <w:r w:rsidR="00F4561C">
              <w:rPr>
                <w:noProof/>
                <w:webHidden/>
              </w:rPr>
              <w:fldChar w:fldCharType="separate"/>
            </w:r>
            <w:r w:rsidR="00F4561C">
              <w:rPr>
                <w:noProof/>
                <w:webHidden/>
              </w:rPr>
              <w:t>3</w:t>
            </w:r>
            <w:r w:rsidR="00F4561C">
              <w:rPr>
                <w:noProof/>
                <w:webHidden/>
              </w:rPr>
              <w:fldChar w:fldCharType="end"/>
            </w:r>
          </w:hyperlink>
        </w:p>
        <w:p w14:paraId="0F628EE4" w14:textId="0F7EA736" w:rsidR="00F4561C" w:rsidRDefault="00F4561C">
          <w:pPr>
            <w:pStyle w:val="TOC2"/>
            <w:tabs>
              <w:tab w:val="right" w:leader="dot" w:pos="9396"/>
            </w:tabs>
            <w:rPr>
              <w:noProof/>
              <w:sz w:val="22"/>
              <w:szCs w:val="22"/>
              <w:lang w:val="en-GB" w:eastAsia="en-GB"/>
            </w:rPr>
          </w:pPr>
          <w:hyperlink w:anchor="_Toc112318513" w:history="1">
            <w:r w:rsidRPr="002020B4">
              <w:rPr>
                <w:rStyle w:val="Hyperlink"/>
                <w:noProof/>
                <w:lang w:val="de-DE"/>
              </w:rPr>
              <w:t>Unsere Werte</w:t>
            </w:r>
            <w:r>
              <w:rPr>
                <w:noProof/>
                <w:webHidden/>
              </w:rPr>
              <w:tab/>
            </w:r>
            <w:r>
              <w:rPr>
                <w:noProof/>
                <w:webHidden/>
              </w:rPr>
              <w:fldChar w:fldCharType="begin"/>
            </w:r>
            <w:r>
              <w:rPr>
                <w:noProof/>
                <w:webHidden/>
              </w:rPr>
              <w:instrText xml:space="preserve"> PAGEREF _Toc112318513 \h </w:instrText>
            </w:r>
            <w:r>
              <w:rPr>
                <w:noProof/>
                <w:webHidden/>
              </w:rPr>
            </w:r>
            <w:r>
              <w:rPr>
                <w:noProof/>
                <w:webHidden/>
              </w:rPr>
              <w:fldChar w:fldCharType="separate"/>
            </w:r>
            <w:r>
              <w:rPr>
                <w:noProof/>
                <w:webHidden/>
              </w:rPr>
              <w:t>5</w:t>
            </w:r>
            <w:r>
              <w:rPr>
                <w:noProof/>
                <w:webHidden/>
              </w:rPr>
              <w:fldChar w:fldCharType="end"/>
            </w:r>
          </w:hyperlink>
        </w:p>
        <w:p w14:paraId="531075CD" w14:textId="64F358CE" w:rsidR="00F4561C" w:rsidRDefault="00F4561C">
          <w:pPr>
            <w:pStyle w:val="TOC1"/>
            <w:tabs>
              <w:tab w:val="right" w:leader="dot" w:pos="9396"/>
            </w:tabs>
            <w:rPr>
              <w:noProof/>
              <w:sz w:val="22"/>
              <w:szCs w:val="22"/>
              <w:lang w:val="en-GB" w:eastAsia="en-GB"/>
            </w:rPr>
          </w:pPr>
          <w:hyperlink w:anchor="_Toc112318514" w:history="1">
            <w:r w:rsidRPr="002020B4">
              <w:rPr>
                <w:rStyle w:val="Hyperlink"/>
                <w:noProof/>
                <w:lang w:val="de-DE"/>
              </w:rPr>
              <w:t>Das Jahr in Zahlen</w:t>
            </w:r>
            <w:r>
              <w:rPr>
                <w:noProof/>
                <w:webHidden/>
              </w:rPr>
              <w:tab/>
            </w:r>
            <w:r>
              <w:rPr>
                <w:noProof/>
                <w:webHidden/>
              </w:rPr>
              <w:fldChar w:fldCharType="begin"/>
            </w:r>
            <w:r>
              <w:rPr>
                <w:noProof/>
                <w:webHidden/>
              </w:rPr>
              <w:instrText xml:space="preserve"> PAGEREF _Toc112318514 \h </w:instrText>
            </w:r>
            <w:r>
              <w:rPr>
                <w:noProof/>
                <w:webHidden/>
              </w:rPr>
            </w:r>
            <w:r>
              <w:rPr>
                <w:noProof/>
                <w:webHidden/>
              </w:rPr>
              <w:fldChar w:fldCharType="separate"/>
            </w:r>
            <w:r>
              <w:rPr>
                <w:noProof/>
                <w:webHidden/>
              </w:rPr>
              <w:t>6</w:t>
            </w:r>
            <w:r>
              <w:rPr>
                <w:noProof/>
                <w:webHidden/>
              </w:rPr>
              <w:fldChar w:fldCharType="end"/>
            </w:r>
          </w:hyperlink>
        </w:p>
        <w:p w14:paraId="3984236C" w14:textId="582A3C5C" w:rsidR="00F4561C" w:rsidRDefault="00F4561C">
          <w:pPr>
            <w:pStyle w:val="TOC1"/>
            <w:tabs>
              <w:tab w:val="right" w:leader="dot" w:pos="9396"/>
            </w:tabs>
            <w:rPr>
              <w:noProof/>
              <w:sz w:val="22"/>
              <w:szCs w:val="22"/>
              <w:lang w:val="en-GB" w:eastAsia="en-GB"/>
            </w:rPr>
          </w:pPr>
          <w:hyperlink w:anchor="_Toc112318515" w:history="1">
            <w:r w:rsidRPr="002020B4">
              <w:rPr>
                <w:rStyle w:val="Hyperlink"/>
                <w:noProof/>
                <w:lang w:val="de-DE"/>
              </w:rPr>
              <w:t>Wen wir erreicht haben: Unsere Veröffentlichungen und die Einbeziehung von Interessengruppen</w:t>
            </w:r>
            <w:r>
              <w:rPr>
                <w:noProof/>
                <w:webHidden/>
              </w:rPr>
              <w:tab/>
            </w:r>
            <w:r>
              <w:rPr>
                <w:noProof/>
                <w:webHidden/>
              </w:rPr>
              <w:fldChar w:fldCharType="begin"/>
            </w:r>
            <w:r>
              <w:rPr>
                <w:noProof/>
                <w:webHidden/>
              </w:rPr>
              <w:instrText xml:space="preserve"> PAGEREF _Toc112318515 \h </w:instrText>
            </w:r>
            <w:r>
              <w:rPr>
                <w:noProof/>
                <w:webHidden/>
              </w:rPr>
            </w:r>
            <w:r>
              <w:rPr>
                <w:noProof/>
                <w:webHidden/>
              </w:rPr>
              <w:fldChar w:fldCharType="separate"/>
            </w:r>
            <w:r>
              <w:rPr>
                <w:noProof/>
                <w:webHidden/>
              </w:rPr>
              <w:t>7</w:t>
            </w:r>
            <w:r>
              <w:rPr>
                <w:noProof/>
                <w:webHidden/>
              </w:rPr>
              <w:fldChar w:fldCharType="end"/>
            </w:r>
          </w:hyperlink>
        </w:p>
        <w:p w14:paraId="1D4FB9EF" w14:textId="269F5BD7" w:rsidR="00F4561C" w:rsidRDefault="00F4561C">
          <w:pPr>
            <w:pStyle w:val="TOC2"/>
            <w:tabs>
              <w:tab w:val="right" w:leader="dot" w:pos="9396"/>
            </w:tabs>
            <w:rPr>
              <w:noProof/>
              <w:sz w:val="22"/>
              <w:szCs w:val="22"/>
              <w:lang w:val="en-GB" w:eastAsia="en-GB"/>
            </w:rPr>
          </w:pPr>
          <w:hyperlink w:anchor="_Toc112318516" w:history="1">
            <w:r w:rsidRPr="002020B4">
              <w:rPr>
                <w:rStyle w:val="Hyperlink"/>
                <w:noProof/>
                <w:lang w:val="de-DE"/>
              </w:rPr>
              <w:t>Veröffentlichungen</w:t>
            </w:r>
            <w:r>
              <w:rPr>
                <w:noProof/>
                <w:webHidden/>
              </w:rPr>
              <w:tab/>
            </w:r>
            <w:r>
              <w:rPr>
                <w:noProof/>
                <w:webHidden/>
              </w:rPr>
              <w:fldChar w:fldCharType="begin"/>
            </w:r>
            <w:r>
              <w:rPr>
                <w:noProof/>
                <w:webHidden/>
              </w:rPr>
              <w:instrText xml:space="preserve"> PAGEREF _Toc112318516 \h </w:instrText>
            </w:r>
            <w:r>
              <w:rPr>
                <w:noProof/>
                <w:webHidden/>
              </w:rPr>
            </w:r>
            <w:r>
              <w:rPr>
                <w:noProof/>
                <w:webHidden/>
              </w:rPr>
              <w:fldChar w:fldCharType="separate"/>
            </w:r>
            <w:r>
              <w:rPr>
                <w:noProof/>
                <w:webHidden/>
              </w:rPr>
              <w:t>7</w:t>
            </w:r>
            <w:r>
              <w:rPr>
                <w:noProof/>
                <w:webHidden/>
              </w:rPr>
              <w:fldChar w:fldCharType="end"/>
            </w:r>
          </w:hyperlink>
        </w:p>
        <w:p w14:paraId="169CB52F" w14:textId="372A5930" w:rsidR="00F4561C" w:rsidRDefault="00F4561C">
          <w:pPr>
            <w:pStyle w:val="TOC2"/>
            <w:tabs>
              <w:tab w:val="right" w:leader="dot" w:pos="9396"/>
            </w:tabs>
            <w:rPr>
              <w:noProof/>
              <w:sz w:val="22"/>
              <w:szCs w:val="22"/>
              <w:lang w:val="en-GB" w:eastAsia="en-GB"/>
            </w:rPr>
          </w:pPr>
          <w:hyperlink w:anchor="_Toc112318517" w:history="1">
            <w:r w:rsidRPr="002020B4">
              <w:rPr>
                <w:rStyle w:val="Hyperlink"/>
                <w:noProof/>
                <w:lang w:val="de-DE"/>
              </w:rPr>
              <w:t>Engagement von Interessengruppen</w:t>
            </w:r>
            <w:r>
              <w:rPr>
                <w:noProof/>
                <w:webHidden/>
              </w:rPr>
              <w:tab/>
            </w:r>
            <w:r>
              <w:rPr>
                <w:noProof/>
                <w:webHidden/>
              </w:rPr>
              <w:fldChar w:fldCharType="begin"/>
            </w:r>
            <w:r>
              <w:rPr>
                <w:noProof/>
                <w:webHidden/>
              </w:rPr>
              <w:instrText xml:space="preserve"> PAGEREF _Toc112318517 \h </w:instrText>
            </w:r>
            <w:r>
              <w:rPr>
                <w:noProof/>
                <w:webHidden/>
              </w:rPr>
            </w:r>
            <w:r>
              <w:rPr>
                <w:noProof/>
                <w:webHidden/>
              </w:rPr>
              <w:fldChar w:fldCharType="separate"/>
            </w:r>
            <w:r>
              <w:rPr>
                <w:noProof/>
                <w:webHidden/>
              </w:rPr>
              <w:t>10</w:t>
            </w:r>
            <w:r>
              <w:rPr>
                <w:noProof/>
                <w:webHidden/>
              </w:rPr>
              <w:fldChar w:fldCharType="end"/>
            </w:r>
          </w:hyperlink>
        </w:p>
        <w:p w14:paraId="14DF77C3" w14:textId="1858F78C" w:rsidR="00F4561C" w:rsidRDefault="00F4561C">
          <w:pPr>
            <w:pStyle w:val="TOC3"/>
            <w:tabs>
              <w:tab w:val="right" w:leader="dot" w:pos="9396"/>
            </w:tabs>
            <w:rPr>
              <w:noProof/>
              <w:sz w:val="22"/>
              <w:szCs w:val="22"/>
              <w:lang w:val="en-GB" w:eastAsia="en-GB"/>
            </w:rPr>
          </w:pPr>
          <w:hyperlink w:anchor="_Toc112318518" w:history="1">
            <w:r w:rsidRPr="002020B4">
              <w:rPr>
                <w:rStyle w:val="Hyperlink"/>
                <w:noProof/>
                <w:lang w:val="de-DE"/>
              </w:rPr>
              <w:t>Veranstaltungen im Jahr 2018: eine Auswahl</w:t>
            </w:r>
            <w:r>
              <w:rPr>
                <w:noProof/>
                <w:webHidden/>
              </w:rPr>
              <w:tab/>
            </w:r>
            <w:r>
              <w:rPr>
                <w:noProof/>
                <w:webHidden/>
              </w:rPr>
              <w:fldChar w:fldCharType="begin"/>
            </w:r>
            <w:r>
              <w:rPr>
                <w:noProof/>
                <w:webHidden/>
              </w:rPr>
              <w:instrText xml:space="preserve"> PAGEREF _Toc112318518 \h </w:instrText>
            </w:r>
            <w:r>
              <w:rPr>
                <w:noProof/>
                <w:webHidden/>
              </w:rPr>
            </w:r>
            <w:r>
              <w:rPr>
                <w:noProof/>
                <w:webHidden/>
              </w:rPr>
              <w:fldChar w:fldCharType="separate"/>
            </w:r>
            <w:r>
              <w:rPr>
                <w:noProof/>
                <w:webHidden/>
              </w:rPr>
              <w:t>10</w:t>
            </w:r>
            <w:r>
              <w:rPr>
                <w:noProof/>
                <w:webHidden/>
              </w:rPr>
              <w:fldChar w:fldCharType="end"/>
            </w:r>
          </w:hyperlink>
        </w:p>
        <w:p w14:paraId="5C022358" w14:textId="23DCECE3" w:rsidR="00F4561C" w:rsidRDefault="00F4561C">
          <w:pPr>
            <w:pStyle w:val="TOC1"/>
            <w:tabs>
              <w:tab w:val="right" w:leader="dot" w:pos="9396"/>
            </w:tabs>
            <w:rPr>
              <w:noProof/>
              <w:sz w:val="22"/>
              <w:szCs w:val="22"/>
              <w:lang w:val="en-GB" w:eastAsia="en-GB"/>
            </w:rPr>
          </w:pPr>
          <w:hyperlink w:anchor="_Toc112318519" w:history="1">
            <w:r w:rsidRPr="002020B4">
              <w:rPr>
                <w:rStyle w:val="Hyperlink"/>
                <w:noProof/>
                <w:lang w:val="de-DE"/>
              </w:rPr>
              <w:t>Fallstudien</w:t>
            </w:r>
            <w:r>
              <w:rPr>
                <w:noProof/>
                <w:webHidden/>
              </w:rPr>
              <w:tab/>
            </w:r>
            <w:r>
              <w:rPr>
                <w:noProof/>
                <w:webHidden/>
              </w:rPr>
              <w:fldChar w:fldCharType="begin"/>
            </w:r>
            <w:r>
              <w:rPr>
                <w:noProof/>
                <w:webHidden/>
              </w:rPr>
              <w:instrText xml:space="preserve"> PAGEREF _Toc112318519 \h </w:instrText>
            </w:r>
            <w:r>
              <w:rPr>
                <w:noProof/>
                <w:webHidden/>
              </w:rPr>
            </w:r>
            <w:r>
              <w:rPr>
                <w:noProof/>
                <w:webHidden/>
              </w:rPr>
              <w:fldChar w:fldCharType="separate"/>
            </w:r>
            <w:r>
              <w:rPr>
                <w:noProof/>
                <w:webHidden/>
              </w:rPr>
              <w:t>11</w:t>
            </w:r>
            <w:r>
              <w:rPr>
                <w:noProof/>
                <w:webHidden/>
              </w:rPr>
              <w:fldChar w:fldCharType="end"/>
            </w:r>
          </w:hyperlink>
        </w:p>
        <w:p w14:paraId="5912C6F3" w14:textId="67D1C25E" w:rsidR="00F4561C" w:rsidRDefault="00F4561C">
          <w:pPr>
            <w:pStyle w:val="TOC2"/>
            <w:tabs>
              <w:tab w:val="right" w:leader="dot" w:pos="9396"/>
            </w:tabs>
            <w:rPr>
              <w:noProof/>
              <w:sz w:val="22"/>
              <w:szCs w:val="22"/>
              <w:lang w:val="en-GB" w:eastAsia="en-GB"/>
            </w:rPr>
          </w:pPr>
          <w:hyperlink w:anchor="_Toc112318520" w:history="1">
            <w:r w:rsidRPr="002020B4">
              <w:rPr>
                <w:rStyle w:val="Hyperlink"/>
                <w:b/>
                <w:bCs/>
                <w:noProof/>
                <w:lang w:val="de-DE"/>
              </w:rPr>
              <w:t xml:space="preserve">Ziel 1: </w:t>
            </w:r>
            <w:r w:rsidRPr="002020B4">
              <w:rPr>
                <w:rStyle w:val="Hyperlink"/>
                <w:noProof/>
                <w:lang w:val="de-DE"/>
              </w:rPr>
              <w:t>Messung der Übereinstimmung von Finanzportfolios und -märkten mit den Zielen des Pariser Abkommens sowie der damit verbundenen potenziellen finanziellen Risiken</w:t>
            </w:r>
            <w:r>
              <w:rPr>
                <w:noProof/>
                <w:webHidden/>
              </w:rPr>
              <w:tab/>
            </w:r>
            <w:r>
              <w:rPr>
                <w:noProof/>
                <w:webHidden/>
              </w:rPr>
              <w:fldChar w:fldCharType="begin"/>
            </w:r>
            <w:r>
              <w:rPr>
                <w:noProof/>
                <w:webHidden/>
              </w:rPr>
              <w:instrText xml:space="preserve"> PAGEREF _Toc112318520 \h </w:instrText>
            </w:r>
            <w:r>
              <w:rPr>
                <w:noProof/>
                <w:webHidden/>
              </w:rPr>
            </w:r>
            <w:r>
              <w:rPr>
                <w:noProof/>
                <w:webHidden/>
              </w:rPr>
              <w:fldChar w:fldCharType="separate"/>
            </w:r>
            <w:r>
              <w:rPr>
                <w:noProof/>
                <w:webHidden/>
              </w:rPr>
              <w:t>11</w:t>
            </w:r>
            <w:r>
              <w:rPr>
                <w:noProof/>
                <w:webHidden/>
              </w:rPr>
              <w:fldChar w:fldCharType="end"/>
            </w:r>
          </w:hyperlink>
        </w:p>
        <w:p w14:paraId="40674C44" w14:textId="21709AB5" w:rsidR="00F4561C" w:rsidRDefault="00F4561C">
          <w:pPr>
            <w:pStyle w:val="TOC3"/>
            <w:tabs>
              <w:tab w:val="right" w:leader="dot" w:pos="9396"/>
            </w:tabs>
            <w:rPr>
              <w:noProof/>
              <w:sz w:val="22"/>
              <w:szCs w:val="22"/>
              <w:lang w:val="en-GB" w:eastAsia="en-GB"/>
            </w:rPr>
          </w:pPr>
          <w:hyperlink w:anchor="_Toc112318521" w:history="1">
            <w:r w:rsidRPr="002020B4">
              <w:rPr>
                <w:rStyle w:val="Hyperlink"/>
                <w:noProof/>
                <w:lang w:val="en-GB"/>
              </w:rPr>
              <w:t>Fallstudie: Das Instrument PACTA (Paris Agreement Capital Transition Assessment)</w:t>
            </w:r>
            <w:r>
              <w:rPr>
                <w:noProof/>
                <w:webHidden/>
              </w:rPr>
              <w:tab/>
            </w:r>
            <w:r>
              <w:rPr>
                <w:noProof/>
                <w:webHidden/>
              </w:rPr>
              <w:fldChar w:fldCharType="begin"/>
            </w:r>
            <w:r>
              <w:rPr>
                <w:noProof/>
                <w:webHidden/>
              </w:rPr>
              <w:instrText xml:space="preserve"> PAGEREF _Toc112318521 \h </w:instrText>
            </w:r>
            <w:r>
              <w:rPr>
                <w:noProof/>
                <w:webHidden/>
              </w:rPr>
            </w:r>
            <w:r>
              <w:rPr>
                <w:noProof/>
                <w:webHidden/>
              </w:rPr>
              <w:fldChar w:fldCharType="separate"/>
            </w:r>
            <w:r>
              <w:rPr>
                <w:noProof/>
                <w:webHidden/>
              </w:rPr>
              <w:t>11</w:t>
            </w:r>
            <w:r>
              <w:rPr>
                <w:noProof/>
                <w:webHidden/>
              </w:rPr>
              <w:fldChar w:fldCharType="end"/>
            </w:r>
          </w:hyperlink>
        </w:p>
        <w:p w14:paraId="55E5AD6F" w14:textId="30665B18" w:rsidR="00F4561C" w:rsidRDefault="00F4561C">
          <w:pPr>
            <w:pStyle w:val="TOC3"/>
            <w:tabs>
              <w:tab w:val="right" w:leader="dot" w:pos="9396"/>
            </w:tabs>
            <w:rPr>
              <w:noProof/>
              <w:sz w:val="22"/>
              <w:szCs w:val="22"/>
              <w:lang w:val="en-GB" w:eastAsia="en-GB"/>
            </w:rPr>
          </w:pPr>
          <w:hyperlink w:anchor="_Toc112318522" w:history="1">
            <w:r w:rsidRPr="002020B4">
              <w:rPr>
                <w:rStyle w:val="Hyperlink"/>
                <w:noProof/>
                <w:lang w:val="de-DE"/>
              </w:rPr>
              <w:t>Fallstudie: PACTA für Schwellenländer</w:t>
            </w:r>
            <w:r>
              <w:rPr>
                <w:noProof/>
                <w:webHidden/>
              </w:rPr>
              <w:tab/>
            </w:r>
            <w:r>
              <w:rPr>
                <w:noProof/>
                <w:webHidden/>
              </w:rPr>
              <w:fldChar w:fldCharType="begin"/>
            </w:r>
            <w:r>
              <w:rPr>
                <w:noProof/>
                <w:webHidden/>
              </w:rPr>
              <w:instrText xml:space="preserve"> PAGEREF _Toc112318522 \h </w:instrText>
            </w:r>
            <w:r>
              <w:rPr>
                <w:noProof/>
                <w:webHidden/>
              </w:rPr>
            </w:r>
            <w:r>
              <w:rPr>
                <w:noProof/>
                <w:webHidden/>
              </w:rPr>
              <w:fldChar w:fldCharType="separate"/>
            </w:r>
            <w:r>
              <w:rPr>
                <w:noProof/>
                <w:webHidden/>
              </w:rPr>
              <w:t>12</w:t>
            </w:r>
            <w:r>
              <w:rPr>
                <w:noProof/>
                <w:webHidden/>
              </w:rPr>
              <w:fldChar w:fldCharType="end"/>
            </w:r>
          </w:hyperlink>
        </w:p>
        <w:p w14:paraId="673B6845" w14:textId="316AE8FE" w:rsidR="00F4561C" w:rsidRDefault="00F4561C">
          <w:pPr>
            <w:pStyle w:val="TOC3"/>
            <w:tabs>
              <w:tab w:val="right" w:leader="dot" w:pos="9396"/>
            </w:tabs>
            <w:rPr>
              <w:noProof/>
              <w:sz w:val="22"/>
              <w:szCs w:val="22"/>
              <w:lang w:val="en-GB" w:eastAsia="en-GB"/>
            </w:rPr>
          </w:pPr>
          <w:hyperlink w:anchor="_Toc112318523" w:history="1">
            <w:r w:rsidRPr="002020B4">
              <w:rPr>
                <w:rStyle w:val="Hyperlink"/>
                <w:noProof/>
                <w:lang w:val="de-DE"/>
              </w:rPr>
              <w:t>Fallstudie 2: Partnerschaft mit dem California Department of Insurance</w:t>
            </w:r>
            <w:r>
              <w:rPr>
                <w:noProof/>
                <w:webHidden/>
              </w:rPr>
              <w:tab/>
            </w:r>
            <w:r>
              <w:rPr>
                <w:noProof/>
                <w:webHidden/>
              </w:rPr>
              <w:fldChar w:fldCharType="begin"/>
            </w:r>
            <w:r>
              <w:rPr>
                <w:noProof/>
                <w:webHidden/>
              </w:rPr>
              <w:instrText xml:space="preserve"> PAGEREF _Toc112318523 \h </w:instrText>
            </w:r>
            <w:r>
              <w:rPr>
                <w:noProof/>
                <w:webHidden/>
              </w:rPr>
            </w:r>
            <w:r>
              <w:rPr>
                <w:noProof/>
                <w:webHidden/>
              </w:rPr>
              <w:fldChar w:fldCharType="separate"/>
            </w:r>
            <w:r>
              <w:rPr>
                <w:noProof/>
                <w:webHidden/>
              </w:rPr>
              <w:t>14</w:t>
            </w:r>
            <w:r>
              <w:rPr>
                <w:noProof/>
                <w:webHidden/>
              </w:rPr>
              <w:fldChar w:fldCharType="end"/>
            </w:r>
          </w:hyperlink>
        </w:p>
        <w:p w14:paraId="6D1BFCF3" w14:textId="610F8113" w:rsidR="00F4561C" w:rsidRDefault="00F4561C">
          <w:pPr>
            <w:pStyle w:val="TOC1"/>
            <w:tabs>
              <w:tab w:val="right" w:leader="dot" w:pos="9396"/>
            </w:tabs>
            <w:rPr>
              <w:noProof/>
              <w:sz w:val="22"/>
              <w:szCs w:val="22"/>
              <w:lang w:val="en-GB" w:eastAsia="en-GB"/>
            </w:rPr>
          </w:pPr>
          <w:hyperlink w:anchor="_Toc112318524" w:history="1">
            <w:r w:rsidRPr="002020B4">
              <w:rPr>
                <w:rStyle w:val="Hyperlink"/>
                <w:noProof/>
                <w:lang w:val="de-DE"/>
              </w:rPr>
              <w:t>Kontakt</w:t>
            </w:r>
            <w:r>
              <w:rPr>
                <w:noProof/>
                <w:webHidden/>
              </w:rPr>
              <w:tab/>
            </w:r>
            <w:r>
              <w:rPr>
                <w:noProof/>
                <w:webHidden/>
              </w:rPr>
              <w:fldChar w:fldCharType="begin"/>
            </w:r>
            <w:r>
              <w:rPr>
                <w:noProof/>
                <w:webHidden/>
              </w:rPr>
              <w:instrText xml:space="preserve"> PAGEREF _Toc112318524 \h </w:instrText>
            </w:r>
            <w:r>
              <w:rPr>
                <w:noProof/>
                <w:webHidden/>
              </w:rPr>
            </w:r>
            <w:r>
              <w:rPr>
                <w:noProof/>
                <w:webHidden/>
              </w:rPr>
              <w:fldChar w:fldCharType="separate"/>
            </w:r>
            <w:r>
              <w:rPr>
                <w:noProof/>
                <w:webHidden/>
              </w:rPr>
              <w:t>17</w:t>
            </w:r>
            <w:r>
              <w:rPr>
                <w:noProof/>
                <w:webHidden/>
              </w:rPr>
              <w:fldChar w:fldCharType="end"/>
            </w:r>
          </w:hyperlink>
        </w:p>
        <w:p w14:paraId="4909D22E" w14:textId="65C3E6F8" w:rsidR="00C50703" w:rsidRPr="00391335" w:rsidRDefault="00C50703">
          <w:pPr>
            <w:rPr>
              <w:lang w:val="en-GB"/>
            </w:rPr>
          </w:pPr>
          <w:r w:rsidRPr="00391335">
            <w:rPr>
              <w:b/>
              <w:bCs/>
              <w:noProof/>
              <w:lang w:val="en-GB"/>
            </w:rPr>
            <w:fldChar w:fldCharType="end"/>
          </w:r>
        </w:p>
      </w:sdtContent>
    </w:sdt>
    <w:p w14:paraId="18D11C8F" w14:textId="77777777" w:rsidR="000650A1" w:rsidRPr="00391335" w:rsidRDefault="000650A1" w:rsidP="000650A1">
      <w:pPr>
        <w:rPr>
          <w:lang w:val="en-GB"/>
        </w:rPr>
      </w:pPr>
    </w:p>
    <w:p w14:paraId="2941585E" w14:textId="77777777" w:rsidR="000650A1" w:rsidRDefault="000650A1" w:rsidP="000650A1">
      <w:pPr>
        <w:rPr>
          <w:lang w:val="en-GB"/>
        </w:rPr>
      </w:pPr>
    </w:p>
    <w:p w14:paraId="4AE7CD63" w14:textId="77777777" w:rsidR="00891472" w:rsidRDefault="00891472" w:rsidP="000650A1">
      <w:pPr>
        <w:rPr>
          <w:lang w:val="en-GB"/>
        </w:rPr>
      </w:pPr>
    </w:p>
    <w:p w14:paraId="39BF347E" w14:textId="77777777" w:rsidR="00891472" w:rsidRPr="00391335" w:rsidRDefault="00891472" w:rsidP="000650A1">
      <w:pPr>
        <w:rPr>
          <w:lang w:val="en-GB"/>
        </w:rPr>
      </w:pPr>
    </w:p>
    <w:p w14:paraId="774DA454" w14:textId="77777777" w:rsidR="000650A1" w:rsidRPr="00391335" w:rsidRDefault="000650A1" w:rsidP="000650A1">
      <w:pPr>
        <w:rPr>
          <w:lang w:val="en-GB"/>
        </w:rPr>
      </w:pPr>
    </w:p>
    <w:p w14:paraId="78A6338E" w14:textId="77777777" w:rsidR="000650A1" w:rsidRPr="00391335" w:rsidRDefault="000650A1" w:rsidP="000650A1">
      <w:pPr>
        <w:rPr>
          <w:lang w:val="en-GB"/>
        </w:rPr>
      </w:pPr>
    </w:p>
    <w:p w14:paraId="1B14D755" w14:textId="77777777" w:rsidR="00E2201C" w:rsidRPr="00391335" w:rsidRDefault="00E2201C" w:rsidP="000650A1">
      <w:pPr>
        <w:rPr>
          <w:lang w:val="en-GB"/>
        </w:rPr>
      </w:pPr>
    </w:p>
    <w:p w14:paraId="09959E64" w14:textId="77777777" w:rsidR="00894611" w:rsidRPr="00391335" w:rsidRDefault="00894611" w:rsidP="000650A1">
      <w:pPr>
        <w:rPr>
          <w:lang w:val="en-GB"/>
        </w:rPr>
      </w:pPr>
    </w:p>
    <w:p w14:paraId="4BEA12E2" w14:textId="77777777" w:rsidR="00894611" w:rsidRPr="00391335" w:rsidRDefault="00894611" w:rsidP="000650A1">
      <w:pPr>
        <w:rPr>
          <w:lang w:val="en-GB"/>
        </w:rPr>
      </w:pPr>
    </w:p>
    <w:p w14:paraId="6DE3368D" w14:textId="77777777" w:rsidR="00894611" w:rsidRPr="00391335" w:rsidRDefault="00894611" w:rsidP="000650A1">
      <w:pPr>
        <w:rPr>
          <w:lang w:val="en-GB"/>
        </w:rPr>
      </w:pPr>
    </w:p>
    <w:p w14:paraId="41C5F69E" w14:textId="77777777" w:rsidR="00EC230D" w:rsidRDefault="00EC230D">
      <w:pPr>
        <w:rPr>
          <w:rFonts w:asciiTheme="majorHAnsi" w:eastAsiaTheme="majorEastAsia" w:hAnsiTheme="majorHAnsi" w:cstheme="majorBidi"/>
          <w:color w:val="032348" w:themeColor="accent1" w:themeShade="BF"/>
          <w:sz w:val="32"/>
          <w:szCs w:val="32"/>
          <w:lang w:val="de-DE"/>
        </w:rPr>
      </w:pPr>
      <w:bookmarkStart w:id="0" w:name="_Hlk112238326"/>
      <w:r>
        <w:rPr>
          <w:lang w:val="de-DE"/>
        </w:rPr>
        <w:br w:type="page"/>
      </w:r>
    </w:p>
    <w:p w14:paraId="349CAC2F" w14:textId="6805CE3D" w:rsidR="006E1B97" w:rsidRPr="004262E9" w:rsidRDefault="00410363">
      <w:pPr>
        <w:pStyle w:val="Heading1"/>
        <w:rPr>
          <w:lang w:val="de-DE"/>
        </w:rPr>
      </w:pPr>
      <w:bookmarkStart w:id="1" w:name="_Toc112318512"/>
      <w:r>
        <w:rPr>
          <w:lang w:val="de-DE"/>
        </w:rPr>
        <w:lastRenderedPageBreak/>
        <w:t>Kurzvorstellung Verein</w:t>
      </w:r>
      <w:bookmarkEnd w:id="1"/>
    </w:p>
    <w:p w14:paraId="100995B7" w14:textId="77777777" w:rsidR="00410363" w:rsidRDefault="00410363">
      <w:pPr>
        <w:rPr>
          <w:lang w:val="de-DE"/>
        </w:rPr>
      </w:pPr>
    </w:p>
    <w:p w14:paraId="5334FC57" w14:textId="77777777" w:rsidR="00410363" w:rsidRPr="00410363" w:rsidRDefault="00410363" w:rsidP="00410363">
      <w:pPr>
        <w:rPr>
          <w:lang w:val="de-DE"/>
        </w:rPr>
      </w:pPr>
      <w:r w:rsidRPr="00410363">
        <w:rPr>
          <w:lang w:val="de-DE"/>
        </w:rPr>
        <w:t xml:space="preserve">Der Verein führt den Namen „2° </w:t>
      </w:r>
      <w:proofErr w:type="spellStart"/>
      <w:r w:rsidRPr="00410363">
        <w:rPr>
          <w:lang w:val="de-DE"/>
        </w:rPr>
        <w:t>Investing</w:t>
      </w:r>
      <w:proofErr w:type="spellEnd"/>
      <w:r w:rsidRPr="00410363">
        <w:rPr>
          <w:lang w:val="de-DE"/>
        </w:rPr>
        <w:t xml:space="preserve"> Initiative Deutschland e.V.“ (im </w:t>
      </w:r>
      <w:proofErr w:type="gramStart"/>
      <w:r w:rsidRPr="00410363">
        <w:rPr>
          <w:lang w:val="de-DE"/>
        </w:rPr>
        <w:t>folgenden</w:t>
      </w:r>
      <w:proofErr w:type="gramEnd"/>
      <w:r w:rsidRPr="00410363">
        <w:rPr>
          <w:lang w:val="de-DE"/>
        </w:rPr>
        <w:t xml:space="preserve"> „Verein“ genannt). Er ist unter der Nummer VR 35305 B im Vereinsregister eingetragen. Gegenstand des Vereins ist es, einen Beitrag zur Forschungsarbeit und Bildung hinsichtlich der Übereinstimmung von Finanzströmen mit globalen Klimazielen zu leisten, und letztendlich zu einer klimafreundlichen Entwicklung des Finanzsektors beizutragen.</w:t>
      </w:r>
    </w:p>
    <w:p w14:paraId="78212388" w14:textId="3835DADA" w:rsidR="00410363" w:rsidRPr="00410363" w:rsidRDefault="00410363" w:rsidP="00410363">
      <w:pPr>
        <w:rPr>
          <w:lang w:val="de-DE"/>
        </w:rPr>
      </w:pPr>
      <w:r w:rsidRPr="00410363">
        <w:rPr>
          <w:lang w:val="de-DE"/>
        </w:rPr>
        <w:t xml:space="preserve">Der Verein </w:t>
      </w:r>
      <w:r>
        <w:rPr>
          <w:lang w:val="de-DE"/>
        </w:rPr>
        <w:t xml:space="preserve">arbeitet mit zwei </w:t>
      </w:r>
      <w:r w:rsidRPr="00410363">
        <w:rPr>
          <w:lang w:val="de-DE"/>
        </w:rPr>
        <w:t>unabhängigen Organisationen</w:t>
      </w:r>
      <w:r>
        <w:rPr>
          <w:lang w:val="de-DE"/>
        </w:rPr>
        <w:t xml:space="preserve"> gemeinsam an Forschungsprojekten</w:t>
      </w:r>
      <w:r w:rsidRPr="00410363">
        <w:rPr>
          <w:lang w:val="de-DE"/>
        </w:rPr>
        <w:t xml:space="preserve">, die sich weltweit für die Entwicklung von Klimaindikatoren für den Finanzsektor und deren Integration in finanzpolitische Regulierung einsetzen. Deren Ziel ist es, globale Finanzmittelflüsse in den Einklang mit dem im Pariser Klimaabkommen definierten Klimaziel zu bringen. </w:t>
      </w:r>
    </w:p>
    <w:p w14:paraId="2A5D002F" w14:textId="77777777" w:rsidR="00410363" w:rsidRPr="00410363" w:rsidRDefault="00410363" w:rsidP="00410363">
      <w:pPr>
        <w:rPr>
          <w:lang w:val="de-DE"/>
        </w:rPr>
      </w:pPr>
      <w:r w:rsidRPr="00410363">
        <w:rPr>
          <w:lang w:val="de-DE"/>
        </w:rPr>
        <w:t xml:space="preserve">Die anderen zwei unabhängigen Organisationen des Bündnisses sind die 2° </w:t>
      </w:r>
      <w:proofErr w:type="spellStart"/>
      <w:r w:rsidRPr="00410363">
        <w:rPr>
          <w:lang w:val="de-DE"/>
        </w:rPr>
        <w:t>Investing</w:t>
      </w:r>
      <w:proofErr w:type="spellEnd"/>
      <w:r w:rsidRPr="00410363">
        <w:rPr>
          <w:lang w:val="de-DE"/>
        </w:rPr>
        <w:t xml:space="preserve"> Initiative Frankreich mit Sitz in Paris sowie die 2° </w:t>
      </w:r>
      <w:proofErr w:type="spellStart"/>
      <w:r w:rsidRPr="00410363">
        <w:rPr>
          <w:lang w:val="de-DE"/>
        </w:rPr>
        <w:t>Investing</w:t>
      </w:r>
      <w:proofErr w:type="spellEnd"/>
      <w:r w:rsidRPr="00410363">
        <w:rPr>
          <w:lang w:val="de-DE"/>
        </w:rPr>
        <w:t xml:space="preserve"> Initiative USA mit Sitz in New York City. Jede der drei Organisationen besitzt einen eigenen Vorstand und wird unabhängig der anderen geleitet. Dennoch haben sie sich ein und demselben Ziel verschrieben und arbeiten sehr eng zusammen.</w:t>
      </w:r>
    </w:p>
    <w:p w14:paraId="4CDCD494" w14:textId="6EC04F5F" w:rsidR="00410363" w:rsidRPr="00410363" w:rsidRDefault="00410363" w:rsidP="00410363">
      <w:pPr>
        <w:rPr>
          <w:lang w:val="de-DE"/>
        </w:rPr>
      </w:pPr>
      <w:r w:rsidRPr="00410363">
        <w:rPr>
          <w:lang w:val="de-DE"/>
        </w:rPr>
        <w:t xml:space="preserve">Der Verein unterstützt die strategischen Ziele des Bündnisses der 2° </w:t>
      </w:r>
      <w:proofErr w:type="spellStart"/>
      <w:r w:rsidRPr="00410363">
        <w:rPr>
          <w:lang w:val="de-DE"/>
        </w:rPr>
        <w:t>Investing</w:t>
      </w:r>
      <w:proofErr w:type="spellEnd"/>
      <w:r w:rsidRPr="00410363">
        <w:rPr>
          <w:lang w:val="de-DE"/>
        </w:rPr>
        <w:t xml:space="preserve"> Initiative, soweit sie den in der Satzung festgelegten Zwecken entsprechen und die Selbstständigkeit des Vereins nicht berühren. </w:t>
      </w:r>
    </w:p>
    <w:p w14:paraId="38E4DE70" w14:textId="52A04F13" w:rsidR="00410363" w:rsidRPr="00410363" w:rsidRDefault="00410363" w:rsidP="00410363">
      <w:pPr>
        <w:rPr>
          <w:lang w:val="de-DE"/>
        </w:rPr>
      </w:pPr>
      <w:r>
        <w:rPr>
          <w:lang w:val="de-DE"/>
        </w:rPr>
        <w:t>Der Verein</w:t>
      </w:r>
      <w:r w:rsidRPr="00410363">
        <w:rPr>
          <w:lang w:val="de-DE"/>
        </w:rPr>
        <w:t xml:space="preserve"> leitet Forschungsprojekte</w:t>
      </w:r>
    </w:p>
    <w:p w14:paraId="3F3637F8" w14:textId="77777777" w:rsidR="00410363" w:rsidRPr="00410363" w:rsidRDefault="00410363" w:rsidP="00410363">
      <w:pPr>
        <w:numPr>
          <w:ilvl w:val="0"/>
          <w:numId w:val="31"/>
        </w:numPr>
        <w:rPr>
          <w:lang w:val="de-DE"/>
        </w:rPr>
      </w:pPr>
      <w:r w:rsidRPr="00410363">
        <w:rPr>
          <w:lang w:val="de-DE"/>
        </w:rPr>
        <w:t xml:space="preserve">zur Entwicklung und Implementierung von Messinstrumenten für die Kapital-Fehlallokation in </w:t>
      </w:r>
      <w:proofErr w:type="spellStart"/>
      <w:r w:rsidRPr="00410363">
        <w:rPr>
          <w:lang w:val="de-DE"/>
        </w:rPr>
        <w:t>Dekarbonisierungsszenarien</w:t>
      </w:r>
      <w:proofErr w:type="spellEnd"/>
      <w:r w:rsidRPr="00410363">
        <w:rPr>
          <w:lang w:val="de-DE"/>
        </w:rPr>
        <w:t xml:space="preserve"> </w:t>
      </w:r>
    </w:p>
    <w:p w14:paraId="1E0DF14C" w14:textId="77777777" w:rsidR="00410363" w:rsidRPr="00410363" w:rsidRDefault="00410363" w:rsidP="00410363">
      <w:pPr>
        <w:numPr>
          <w:ilvl w:val="0"/>
          <w:numId w:val="31"/>
        </w:numPr>
        <w:rPr>
          <w:lang w:val="de-DE"/>
        </w:rPr>
      </w:pPr>
      <w:r w:rsidRPr="00410363">
        <w:rPr>
          <w:lang w:val="de-DE"/>
        </w:rPr>
        <w:t>zu den damit verbundenen finanziellen Folgen und Risiken</w:t>
      </w:r>
    </w:p>
    <w:p w14:paraId="17EEC009" w14:textId="77777777" w:rsidR="00410363" w:rsidRPr="00410363" w:rsidRDefault="00410363" w:rsidP="00410363">
      <w:pPr>
        <w:numPr>
          <w:ilvl w:val="0"/>
          <w:numId w:val="31"/>
        </w:numPr>
        <w:rPr>
          <w:lang w:val="de-DE"/>
        </w:rPr>
      </w:pPr>
      <w:r w:rsidRPr="00410363">
        <w:rPr>
          <w:lang w:val="de-DE"/>
        </w:rPr>
        <w:t>zu den Marktbarrieren bei der Integration von Klimaindikatoren in Finanzinstitutionen zur Organisation regulatorischer Prozesse im Rahmen der Klimawende.</w:t>
      </w:r>
    </w:p>
    <w:p w14:paraId="3D49E16D" w14:textId="77777777" w:rsidR="00410363" w:rsidRPr="00410363" w:rsidRDefault="00410363" w:rsidP="00410363">
      <w:pPr>
        <w:rPr>
          <w:b/>
          <w:lang w:val="de-DE"/>
        </w:rPr>
      </w:pPr>
    </w:p>
    <w:p w14:paraId="5659E95D" w14:textId="77777777" w:rsidR="00410363" w:rsidRPr="00410363" w:rsidRDefault="00410363" w:rsidP="00410363">
      <w:pPr>
        <w:rPr>
          <w:b/>
          <w:lang w:val="de-DE"/>
        </w:rPr>
      </w:pPr>
      <w:r w:rsidRPr="00410363">
        <w:rPr>
          <w:b/>
          <w:lang w:val="de-DE"/>
        </w:rPr>
        <w:t xml:space="preserve">Zweck des Vereins 2° </w:t>
      </w:r>
      <w:proofErr w:type="spellStart"/>
      <w:r w:rsidRPr="00410363">
        <w:rPr>
          <w:b/>
          <w:lang w:val="de-DE"/>
        </w:rPr>
        <w:t>Investing</w:t>
      </w:r>
      <w:proofErr w:type="spellEnd"/>
      <w:r w:rsidRPr="00410363">
        <w:rPr>
          <w:b/>
          <w:lang w:val="de-DE"/>
        </w:rPr>
        <w:t xml:space="preserve"> Initiative Deutschland e.V.</w:t>
      </w:r>
    </w:p>
    <w:p w14:paraId="525A7BA9" w14:textId="77777777" w:rsidR="00410363" w:rsidRPr="00410363" w:rsidRDefault="00410363" w:rsidP="00410363">
      <w:pPr>
        <w:rPr>
          <w:lang w:val="de-DE"/>
        </w:rPr>
      </w:pPr>
      <w:r w:rsidRPr="00410363">
        <w:rPr>
          <w:lang w:val="de-DE"/>
        </w:rPr>
        <w:t xml:space="preserve">Der Zweck des Vereins ist die Förderung der Wissenschaft und Forschung sowie der Bildung zu dem im Artikel 2.1 (c) des Pariser Übereinkommens definierten Ziel, Finanzströme mit internationalen Klimazielen kompatibel zu machen. </w:t>
      </w:r>
    </w:p>
    <w:p w14:paraId="7446EB4B" w14:textId="6E0CF795" w:rsidR="00410363" w:rsidRPr="00410363" w:rsidRDefault="00410363" w:rsidP="00410363">
      <w:pPr>
        <w:rPr>
          <w:lang w:val="de-DE"/>
        </w:rPr>
      </w:pPr>
      <w:r w:rsidRPr="00410363">
        <w:rPr>
          <w:lang w:val="de-DE"/>
        </w:rPr>
        <w:t>Die Entwicklung von Maßnahmen zur Erfüllung dieser Aufgabe bedingt eine robuste Einschätzung der Übereinstimmung von Finanzströmen mit globalen Klimazielen. Um Fortschritt diesem Ziel gegenüber zu messen, muss die Informationsbasis für Politik und Finanzmarktakteure erweitert und verbessert werden. Zweck des Vereins ist es daher, Forschungs- und Bildungsarbeit hinsichtlich der Übereinstimmung von Finanzströmen mit globalen Klimazielen zu leisten, und letztendlich zu einer klim</w:t>
      </w:r>
      <w:r>
        <w:rPr>
          <w:lang w:val="de-DE"/>
        </w:rPr>
        <w:t>a</w:t>
      </w:r>
      <w:r w:rsidRPr="00410363">
        <w:rPr>
          <w:lang w:val="de-DE"/>
        </w:rPr>
        <w:t>freundlichen Entwicklung des Finanzsektors beizutragen.</w:t>
      </w:r>
    </w:p>
    <w:p w14:paraId="56E35D7C" w14:textId="77777777" w:rsidR="00506177" w:rsidRDefault="00506177">
      <w:pPr>
        <w:rPr>
          <w:lang w:val="de-DE"/>
        </w:rPr>
      </w:pPr>
      <w:r>
        <w:rPr>
          <w:lang w:val="de-DE"/>
        </w:rPr>
        <w:br w:type="page"/>
      </w:r>
    </w:p>
    <w:p w14:paraId="5FBD8179" w14:textId="45C94EDD" w:rsidR="00410363" w:rsidRPr="00410363" w:rsidRDefault="00410363" w:rsidP="00410363">
      <w:pPr>
        <w:rPr>
          <w:lang w:val="de-DE"/>
        </w:rPr>
      </w:pPr>
      <w:r w:rsidRPr="00410363">
        <w:rPr>
          <w:lang w:val="de-DE"/>
        </w:rPr>
        <w:lastRenderedPageBreak/>
        <w:t xml:space="preserve">Der Verein ist dadurch in den folgenden gemeinnützigen Bereichen tätig (Auszug aus der Satzung): </w:t>
      </w:r>
    </w:p>
    <w:p w14:paraId="041CE816" w14:textId="77777777" w:rsidR="00410363" w:rsidRPr="00410363" w:rsidRDefault="00410363" w:rsidP="00410363">
      <w:pPr>
        <w:numPr>
          <w:ilvl w:val="0"/>
          <w:numId w:val="27"/>
        </w:numPr>
        <w:rPr>
          <w:lang w:val="de-DE"/>
        </w:rPr>
      </w:pPr>
      <w:r w:rsidRPr="00410363">
        <w:rPr>
          <w:lang w:val="de-DE"/>
        </w:rPr>
        <w:t>Forschungs- und Entwicklungsarbeit</w:t>
      </w:r>
    </w:p>
    <w:p w14:paraId="64004166" w14:textId="77777777" w:rsidR="00410363" w:rsidRPr="00410363" w:rsidRDefault="00410363" w:rsidP="00410363">
      <w:pPr>
        <w:numPr>
          <w:ilvl w:val="0"/>
          <w:numId w:val="28"/>
        </w:numPr>
        <w:rPr>
          <w:lang w:val="de-DE"/>
        </w:rPr>
      </w:pPr>
      <w:r w:rsidRPr="00410363">
        <w:rPr>
          <w:lang w:val="de-DE"/>
        </w:rPr>
        <w:t>Entwicklung von Metriken, Methoden, und Instrumenten zur Messbarkeit der Klimafreundlichkeit Finanzinstitutionen und möglichen mit der Dekarbonisierung einhergehenden finanziellen Risiken</w:t>
      </w:r>
    </w:p>
    <w:p w14:paraId="78D9C2BD" w14:textId="77777777" w:rsidR="00410363" w:rsidRPr="00410363" w:rsidRDefault="00410363" w:rsidP="00410363">
      <w:pPr>
        <w:numPr>
          <w:ilvl w:val="0"/>
          <w:numId w:val="28"/>
        </w:numPr>
        <w:rPr>
          <w:lang w:val="de-DE"/>
        </w:rPr>
      </w:pPr>
      <w:r w:rsidRPr="00410363">
        <w:rPr>
          <w:lang w:val="de-DE"/>
        </w:rPr>
        <w:t>Datenanalyse zur Aufdeckung möglicher finanzieller Fehlallokationen in den klimarelevanten Sektoren und Industrien</w:t>
      </w:r>
    </w:p>
    <w:p w14:paraId="5510C0F3" w14:textId="77777777" w:rsidR="00410363" w:rsidRPr="00410363" w:rsidRDefault="00410363" w:rsidP="00410363">
      <w:pPr>
        <w:numPr>
          <w:ilvl w:val="0"/>
          <w:numId w:val="28"/>
        </w:numPr>
        <w:rPr>
          <w:lang w:val="de-DE"/>
        </w:rPr>
      </w:pPr>
      <w:r w:rsidRPr="00410363">
        <w:rPr>
          <w:lang w:val="de-DE"/>
        </w:rPr>
        <w:t>Untersuchung von institutionellen Barrieren im Finanzmarkt zu der Integration von klimarelevanten Investitionskriterien</w:t>
      </w:r>
    </w:p>
    <w:p w14:paraId="7EC70084" w14:textId="77777777" w:rsidR="00410363" w:rsidRPr="00410363" w:rsidRDefault="00410363" w:rsidP="00410363">
      <w:pPr>
        <w:numPr>
          <w:ilvl w:val="0"/>
          <w:numId w:val="28"/>
        </w:numPr>
        <w:rPr>
          <w:lang w:val="de-DE"/>
        </w:rPr>
      </w:pPr>
      <w:r w:rsidRPr="00410363">
        <w:rPr>
          <w:lang w:val="de-DE"/>
        </w:rPr>
        <w:t>Technische Analyse der Rolle des finanzregulatorischen Rahmens bei Ausrichtung von nationalen und internationalen Finanzströmen im Einklang mit Klimazielen</w:t>
      </w:r>
    </w:p>
    <w:p w14:paraId="336BCAC7" w14:textId="77777777" w:rsidR="00410363" w:rsidRPr="00410363" w:rsidRDefault="00410363" w:rsidP="00410363">
      <w:pPr>
        <w:numPr>
          <w:ilvl w:val="0"/>
          <w:numId w:val="27"/>
        </w:numPr>
        <w:rPr>
          <w:lang w:val="de-DE"/>
        </w:rPr>
      </w:pPr>
      <w:r w:rsidRPr="00410363">
        <w:rPr>
          <w:lang w:val="de-DE"/>
        </w:rPr>
        <w:t>Öffentlichkeits-, Aufklärungs- und Bildungsarbeit</w:t>
      </w:r>
    </w:p>
    <w:p w14:paraId="494F13D4" w14:textId="77777777" w:rsidR="00410363" w:rsidRPr="00410363" w:rsidRDefault="00410363" w:rsidP="00410363">
      <w:pPr>
        <w:numPr>
          <w:ilvl w:val="0"/>
          <w:numId w:val="29"/>
        </w:numPr>
        <w:rPr>
          <w:lang w:val="de-DE"/>
        </w:rPr>
      </w:pPr>
      <w:r w:rsidRPr="00410363">
        <w:rPr>
          <w:lang w:val="de-DE"/>
        </w:rPr>
        <w:t xml:space="preserve">Aufklärungsarbeit und Informationsbereitstellung zur Anpassung der Investitionsprozesse finanzieller Institutionen an die internationalen politischen Klimaziele, </w:t>
      </w:r>
      <w:proofErr w:type="spellStart"/>
      <w:r w:rsidRPr="00410363">
        <w:rPr>
          <w:lang w:val="de-DE"/>
        </w:rPr>
        <w:t>u.A.</w:t>
      </w:r>
      <w:proofErr w:type="spellEnd"/>
      <w:r w:rsidRPr="00410363">
        <w:rPr>
          <w:lang w:val="de-DE"/>
        </w:rPr>
        <w:t xml:space="preserve"> in Form von Publikationen, der Vereinswebseite, und Vorträgen auf öffentlichen Veranstaltungen</w:t>
      </w:r>
    </w:p>
    <w:p w14:paraId="79B87631" w14:textId="77777777" w:rsidR="00410363" w:rsidRPr="00410363" w:rsidRDefault="00410363" w:rsidP="00410363">
      <w:pPr>
        <w:numPr>
          <w:ilvl w:val="0"/>
          <w:numId w:val="29"/>
        </w:numPr>
        <w:rPr>
          <w:lang w:val="de-DE"/>
        </w:rPr>
      </w:pPr>
      <w:r w:rsidRPr="00410363">
        <w:rPr>
          <w:lang w:val="de-DE"/>
        </w:rPr>
        <w:t>Organisation von Webinaren und Bildungsveranstaltungen zum Zwecke der Unterstützung von finanziellen Institutionen, Entscheidungsträgern aus Wirtschaft und Politik und anderen gemeinnützigen Vereinen und Stiftungen</w:t>
      </w:r>
    </w:p>
    <w:p w14:paraId="349B2F43" w14:textId="77777777" w:rsidR="00410363" w:rsidRPr="00410363" w:rsidRDefault="00410363" w:rsidP="00410363">
      <w:pPr>
        <w:rPr>
          <w:b/>
          <w:lang w:val="de-DE"/>
        </w:rPr>
      </w:pPr>
      <w:r w:rsidRPr="00410363">
        <w:rPr>
          <w:b/>
          <w:lang w:val="de-DE"/>
        </w:rPr>
        <w:t>Mitglieder</w:t>
      </w:r>
    </w:p>
    <w:p w14:paraId="4591565F" w14:textId="5802CD15" w:rsidR="00410363" w:rsidRPr="00410363" w:rsidRDefault="00410363" w:rsidP="00410363">
      <w:pPr>
        <w:rPr>
          <w:lang w:val="de-DE"/>
        </w:rPr>
      </w:pPr>
      <w:r w:rsidRPr="00410363">
        <w:rPr>
          <w:lang w:val="de-DE"/>
        </w:rPr>
        <w:t>Im Jahr 201</w:t>
      </w:r>
      <w:r>
        <w:rPr>
          <w:lang w:val="de-DE"/>
        </w:rPr>
        <w:t>8</w:t>
      </w:r>
      <w:r w:rsidRPr="00410363">
        <w:rPr>
          <w:lang w:val="de-DE"/>
        </w:rPr>
        <w:t xml:space="preserve"> umfasst </w:t>
      </w:r>
      <w:r>
        <w:rPr>
          <w:lang w:val="de-DE"/>
        </w:rPr>
        <w:t>der Verein</w:t>
      </w:r>
      <w:r w:rsidRPr="00410363">
        <w:rPr>
          <w:lang w:val="de-DE"/>
        </w:rPr>
        <w:t xml:space="preserve"> 17 Mitglieder. </w:t>
      </w:r>
    </w:p>
    <w:p w14:paraId="73AB4942" w14:textId="77777777" w:rsidR="00410363" w:rsidRPr="00410363" w:rsidRDefault="00410363" w:rsidP="00410363">
      <w:pPr>
        <w:rPr>
          <w:b/>
          <w:lang w:val="de-DE"/>
        </w:rPr>
      </w:pPr>
      <w:r w:rsidRPr="00410363">
        <w:rPr>
          <w:b/>
          <w:lang w:val="de-DE"/>
        </w:rPr>
        <w:t>Vorstand</w:t>
      </w:r>
    </w:p>
    <w:p w14:paraId="151101DF" w14:textId="15F58FF8" w:rsidR="00410363" w:rsidRPr="00410363" w:rsidRDefault="00410363" w:rsidP="00410363">
      <w:pPr>
        <w:rPr>
          <w:lang w:val="de-DE"/>
        </w:rPr>
      </w:pPr>
      <w:r w:rsidRPr="00410363">
        <w:rPr>
          <w:lang w:val="de-DE"/>
        </w:rPr>
        <w:t>Der Vorstand besteht laut Satzung aus drei bis sieben Vereinsmitgliedern. 201</w:t>
      </w:r>
      <w:r>
        <w:rPr>
          <w:lang w:val="de-DE"/>
        </w:rPr>
        <w:t>8</w:t>
      </w:r>
      <w:r w:rsidRPr="00410363">
        <w:rPr>
          <w:lang w:val="de-DE"/>
        </w:rPr>
        <w:t xml:space="preserve"> bestand der Vorstand der 2° </w:t>
      </w:r>
      <w:proofErr w:type="spellStart"/>
      <w:r w:rsidRPr="00410363">
        <w:rPr>
          <w:lang w:val="de-DE"/>
        </w:rPr>
        <w:t>Investing</w:t>
      </w:r>
      <w:proofErr w:type="spellEnd"/>
      <w:r w:rsidRPr="00410363">
        <w:rPr>
          <w:lang w:val="de-DE"/>
        </w:rPr>
        <w:t xml:space="preserve"> Initiative Deutschland e.V. </w:t>
      </w:r>
      <w:proofErr w:type="gramStart"/>
      <w:r w:rsidRPr="00410363">
        <w:rPr>
          <w:lang w:val="de-DE"/>
        </w:rPr>
        <w:t>aus folgenden</w:t>
      </w:r>
      <w:proofErr w:type="gramEnd"/>
      <w:r w:rsidRPr="00410363">
        <w:rPr>
          <w:lang w:val="de-DE"/>
        </w:rPr>
        <w:t xml:space="preserve"> Personen: </w:t>
      </w:r>
    </w:p>
    <w:p w14:paraId="48819317" w14:textId="77777777" w:rsidR="00410363" w:rsidRPr="00410363" w:rsidRDefault="00410363" w:rsidP="00410363">
      <w:pPr>
        <w:numPr>
          <w:ilvl w:val="0"/>
          <w:numId w:val="30"/>
        </w:numPr>
        <w:rPr>
          <w:lang w:val="de-DE"/>
        </w:rPr>
      </w:pPr>
      <w:r w:rsidRPr="00410363">
        <w:rPr>
          <w:lang w:val="de-DE"/>
        </w:rPr>
        <w:t>Vorsitzender: Herr Jakob Thomä, geb. 25.02.1989</w:t>
      </w:r>
    </w:p>
    <w:p w14:paraId="2DF4B359" w14:textId="29F42B10" w:rsidR="00410363" w:rsidRPr="00410363" w:rsidRDefault="00410363" w:rsidP="00410363">
      <w:pPr>
        <w:numPr>
          <w:ilvl w:val="0"/>
          <w:numId w:val="30"/>
        </w:numPr>
        <w:rPr>
          <w:lang w:val="de-DE"/>
        </w:rPr>
      </w:pPr>
      <w:r w:rsidRPr="00410363">
        <w:rPr>
          <w:lang w:val="de-DE"/>
        </w:rPr>
        <w:t xml:space="preserve">Vorsitzender: Karsten Löffler, geb. </w:t>
      </w:r>
      <w:proofErr w:type="gramStart"/>
      <w:r w:rsidRPr="00410363">
        <w:rPr>
          <w:lang w:val="de-DE"/>
        </w:rPr>
        <w:t xml:space="preserve">06.10.1967 </w:t>
      </w:r>
      <w:r>
        <w:rPr>
          <w:lang w:val="de-DE"/>
        </w:rPr>
        <w:t xml:space="preserve"> (</w:t>
      </w:r>
      <w:proofErr w:type="gramEnd"/>
      <w:r>
        <w:rPr>
          <w:lang w:val="de-DE"/>
        </w:rPr>
        <w:t>Vorstandsmandat niedergelegt am 31.03.2018)</w:t>
      </w:r>
    </w:p>
    <w:p w14:paraId="1F911694" w14:textId="77777777" w:rsidR="00410363" w:rsidRPr="00410363" w:rsidRDefault="00410363" w:rsidP="00410363">
      <w:pPr>
        <w:numPr>
          <w:ilvl w:val="0"/>
          <w:numId w:val="30"/>
        </w:numPr>
        <w:rPr>
          <w:lang w:val="de-DE"/>
        </w:rPr>
      </w:pPr>
      <w:r w:rsidRPr="00410363">
        <w:rPr>
          <w:lang w:val="de-DE"/>
        </w:rPr>
        <w:t xml:space="preserve">Vorsitzender: Herr Matthias Kopp, geb. 25.10.1973  </w:t>
      </w:r>
    </w:p>
    <w:p w14:paraId="1C1BFCEA" w14:textId="77777777" w:rsidR="00410363" w:rsidRPr="00410363" w:rsidRDefault="00410363" w:rsidP="00410363">
      <w:pPr>
        <w:numPr>
          <w:ilvl w:val="0"/>
          <w:numId w:val="30"/>
        </w:numPr>
        <w:rPr>
          <w:lang w:val="de-DE"/>
        </w:rPr>
      </w:pPr>
      <w:r w:rsidRPr="00410363">
        <w:rPr>
          <w:lang w:val="de-DE"/>
        </w:rPr>
        <w:t>Vorsitzender: Herr Raphael Schöttler, geb. 19.07.1986</w:t>
      </w:r>
    </w:p>
    <w:p w14:paraId="6851E462" w14:textId="447A2A2E" w:rsidR="00410363" w:rsidRDefault="00410363" w:rsidP="00530873">
      <w:pPr>
        <w:numPr>
          <w:ilvl w:val="0"/>
          <w:numId w:val="30"/>
        </w:numPr>
        <w:rPr>
          <w:lang w:val="de-DE"/>
        </w:rPr>
      </w:pPr>
      <w:r w:rsidRPr="00410363">
        <w:rPr>
          <w:lang w:val="de-DE"/>
        </w:rPr>
        <w:t xml:space="preserve">Vorsitzende: Frau Nicole </w:t>
      </w:r>
      <w:proofErr w:type="spellStart"/>
      <w:r w:rsidRPr="00410363">
        <w:rPr>
          <w:lang w:val="de-DE"/>
        </w:rPr>
        <w:t>Röttmer</w:t>
      </w:r>
      <w:proofErr w:type="spellEnd"/>
      <w:r w:rsidRPr="00410363">
        <w:rPr>
          <w:lang w:val="de-DE"/>
        </w:rPr>
        <w:t>, geb. 05.01.1977</w:t>
      </w:r>
    </w:p>
    <w:p w14:paraId="1DB0EEB8" w14:textId="27C2D1AD" w:rsidR="002C0F06" w:rsidRDefault="002C0F06" w:rsidP="002C0F06">
      <w:pPr>
        <w:rPr>
          <w:lang w:val="de-DE"/>
        </w:rPr>
      </w:pPr>
    </w:p>
    <w:p w14:paraId="77F2A29A" w14:textId="48184D74" w:rsidR="002C0F06" w:rsidRDefault="002C0F06" w:rsidP="002C0F06">
      <w:pPr>
        <w:rPr>
          <w:b/>
          <w:bCs/>
          <w:lang w:val="de-DE"/>
        </w:rPr>
      </w:pPr>
      <w:r>
        <w:rPr>
          <w:b/>
          <w:bCs/>
          <w:lang w:val="de-DE"/>
        </w:rPr>
        <w:t>Finanzen</w:t>
      </w:r>
    </w:p>
    <w:p w14:paraId="67602997" w14:textId="6E85B04B" w:rsidR="002C0F06" w:rsidRPr="002C0F06" w:rsidRDefault="002C0F06" w:rsidP="002C0F06">
      <w:pPr>
        <w:rPr>
          <w:lang w:val="de-DE"/>
        </w:rPr>
      </w:pPr>
      <w:r>
        <w:rPr>
          <w:lang w:val="de-DE"/>
        </w:rPr>
        <w:t>Die Übersicht zu den Finanzen des Vereins sind im Jahresabschluss aufgeführt.</w:t>
      </w:r>
      <w:r w:rsidR="00F10149">
        <w:rPr>
          <w:lang w:val="de-DE"/>
        </w:rPr>
        <w:t xml:space="preserve"> 100% der Vereinseinnahmen sind Fördermittel, der Verein betreibt keinerlei wirtschaftlichen Betrieb. </w:t>
      </w:r>
    </w:p>
    <w:p w14:paraId="4B77F958" w14:textId="77777777" w:rsidR="00410363" w:rsidRDefault="00410363">
      <w:pPr>
        <w:rPr>
          <w:lang w:val="de-DE"/>
        </w:rPr>
      </w:pPr>
      <w:r>
        <w:rPr>
          <w:lang w:val="de-DE"/>
        </w:rPr>
        <w:br w:type="page"/>
      </w:r>
    </w:p>
    <w:p w14:paraId="67B43EF3" w14:textId="79C9BD81" w:rsidR="006E1B97" w:rsidRPr="004262E9" w:rsidRDefault="00000000">
      <w:pPr>
        <w:jc w:val="both"/>
        <w:rPr>
          <w:lang w:val="de-DE"/>
        </w:rPr>
      </w:pPr>
      <w:r w:rsidRPr="004262E9">
        <w:rPr>
          <w:b/>
          <w:bCs/>
          <w:lang w:val="de-DE"/>
        </w:rPr>
        <w:lastRenderedPageBreak/>
        <w:t>Höhepunkte</w:t>
      </w:r>
    </w:p>
    <w:p w14:paraId="3BDE84E3" w14:textId="370EE5EE" w:rsidR="006E1B97" w:rsidRPr="004262E9" w:rsidRDefault="00752239">
      <w:pPr>
        <w:jc w:val="both"/>
        <w:rPr>
          <w:lang w:val="de-DE"/>
        </w:rPr>
      </w:pPr>
      <w:r w:rsidRPr="004262E9">
        <w:rPr>
          <w:lang w:val="de-DE"/>
        </w:rPr>
        <w:t xml:space="preserve">Nach drei Jahren intensiver Erprobung und Entwicklung haben wir mit Unterstützung der UN Principles for Responsible Investment offiziell das Online-Tool Paris Agreement Capital Transition Assessment (PACTA) auf </w:t>
      </w:r>
      <w:hyperlink r:id="rId10" w:tgtFrame="_blank" w:history="1">
        <w:r w:rsidRPr="004262E9">
          <w:rPr>
            <w:rStyle w:val="Hyperlink"/>
            <w:rFonts w:ascii="Century Gothic" w:hAnsi="Century Gothic" w:cs="Arial"/>
            <w:color w:val="0D2E46"/>
            <w:lang w:val="de-DE"/>
          </w:rPr>
          <w:t>https://www.transitionmonitor.com/</w:t>
        </w:r>
      </w:hyperlink>
      <w:r w:rsidRPr="004262E9">
        <w:rPr>
          <w:lang w:val="de-DE"/>
        </w:rPr>
        <w:t xml:space="preserve"> eingeführt. Die Methode ermöglicht es Anlegern, die Anpassung der Produktionskapazitäten ihres Portfolios an die Prognosen der Internationalen Energieagentur zu bewerten, und spielt eine wichtige Rolle bei der Unterstützung der Ziele der </w:t>
      </w:r>
      <w:hyperlink r:id="rId11" w:tgtFrame="_blank" w:history="1">
        <w:r w:rsidRPr="004262E9">
          <w:rPr>
            <w:rStyle w:val="Hyperlink"/>
            <w:rFonts w:ascii="Century Gothic" w:hAnsi="Century Gothic" w:cs="Arial"/>
            <w:color w:val="0D2E46"/>
            <w:lang w:val="de-DE"/>
          </w:rPr>
          <w:t>Task Force on Climate-</w:t>
        </w:r>
        <w:proofErr w:type="spellStart"/>
        <w:r w:rsidRPr="004262E9">
          <w:rPr>
            <w:rStyle w:val="Hyperlink"/>
            <w:rFonts w:ascii="Century Gothic" w:hAnsi="Century Gothic" w:cs="Arial"/>
            <w:color w:val="0D2E46"/>
            <w:lang w:val="de-DE"/>
          </w:rPr>
          <w:t>Related</w:t>
        </w:r>
        <w:proofErr w:type="spellEnd"/>
        <w:r w:rsidRPr="004262E9">
          <w:rPr>
            <w:rStyle w:val="Hyperlink"/>
            <w:rFonts w:ascii="Century Gothic" w:hAnsi="Century Gothic" w:cs="Arial"/>
            <w:color w:val="0D2E46"/>
            <w:lang w:val="de-DE"/>
          </w:rPr>
          <w:t xml:space="preserve"> Financial Disclosures</w:t>
        </w:r>
      </w:hyperlink>
      <w:r w:rsidRPr="004262E9">
        <w:rPr>
          <w:lang w:val="de-DE"/>
        </w:rPr>
        <w:t xml:space="preserve"> (TCFD).  Nur vier Monate nach der Einführung des Tools hatten mehr als 400 Investoren die </w:t>
      </w:r>
      <w:r w:rsidR="00410363">
        <w:rPr>
          <w:lang w:val="de-DE"/>
        </w:rPr>
        <w:t>Methode</w:t>
      </w:r>
      <w:r w:rsidRPr="004262E9">
        <w:rPr>
          <w:lang w:val="de-DE"/>
        </w:rPr>
        <w:t xml:space="preserve"> auf mehr als 3.000 Portfolios angewandt.</w:t>
      </w:r>
      <w:r w:rsidR="00390957">
        <w:rPr>
          <w:lang w:val="de-DE"/>
        </w:rPr>
        <w:t xml:space="preserve"> </w:t>
      </w:r>
      <w:r w:rsidRPr="004262E9">
        <w:rPr>
          <w:lang w:val="de-DE"/>
        </w:rPr>
        <w:t xml:space="preserve">Wir haben den PACTA-Ansatz </w:t>
      </w:r>
      <w:r w:rsidR="00A10DDD" w:rsidRPr="004262E9">
        <w:rPr>
          <w:lang w:val="de-DE"/>
        </w:rPr>
        <w:t xml:space="preserve">auch auf </w:t>
      </w:r>
      <w:r w:rsidRPr="004262E9">
        <w:rPr>
          <w:lang w:val="de-DE"/>
        </w:rPr>
        <w:t xml:space="preserve">internationaler Ebene viel stärker bekannt gemacht. </w:t>
      </w:r>
    </w:p>
    <w:p w14:paraId="629CC531" w14:textId="0B1C96BA" w:rsidR="006E1B97" w:rsidRPr="004262E9" w:rsidRDefault="00000000">
      <w:pPr>
        <w:jc w:val="both"/>
        <w:rPr>
          <w:shd w:val="clear" w:color="auto" w:fill="FFFFFF"/>
          <w:lang w:val="de-DE"/>
        </w:rPr>
      </w:pPr>
      <w:r w:rsidRPr="004262E9">
        <w:rPr>
          <w:shd w:val="clear" w:color="auto" w:fill="FFFFFF"/>
          <w:lang w:val="de-DE"/>
        </w:rPr>
        <w:t>Darüber hinaus haben wir mit Unterstützung der Internationalen Klimaschutzinitiative (IKI) des Bundesumweltministeriums und der Europäischen Kommission das Instrument in Schwellenländern vorgestellt, um politischen Entscheidungsträgern, institutionellen Anlegern und Banken einen Rahmen zu bieten, mit dem sie die Ausrichtung von Finanzportfolios und -märkten an Klimazielen und Übergangsrisiken messen können. Wir haben uns insbesondere auf Asien, Afrika südlich der Sahara und Lateinamerika konzentriert und bereits neue Partnerschaften geschlossen.</w:t>
      </w:r>
      <w:r w:rsidR="00BC14B7">
        <w:rPr>
          <w:shd w:val="clear" w:color="auto" w:fill="FFFFFF"/>
          <w:lang w:val="de-DE"/>
        </w:rPr>
        <w:t xml:space="preserve"> Unsere internationale Arbeit ist spielentscheiden, da unser Vereinszweck sich nicht nur auf </w:t>
      </w:r>
      <w:proofErr w:type="gramStart"/>
      <w:r w:rsidR="00BC14B7">
        <w:rPr>
          <w:shd w:val="clear" w:color="auto" w:fill="FFFFFF"/>
          <w:lang w:val="de-DE"/>
        </w:rPr>
        <w:t>nationale</w:t>
      </w:r>
      <w:proofErr w:type="gramEnd"/>
      <w:r w:rsidR="00BC14B7">
        <w:rPr>
          <w:shd w:val="clear" w:color="auto" w:fill="FFFFFF"/>
          <w:lang w:val="de-DE"/>
        </w:rPr>
        <w:t xml:space="preserve"> sondern auch auf internationale Finanzmittelflüsse und Klimaziele orientiert. </w:t>
      </w:r>
    </w:p>
    <w:p w14:paraId="382E8C5D" w14:textId="0A26D831" w:rsidR="0029502C" w:rsidRPr="00410363" w:rsidRDefault="00000000" w:rsidP="00410363">
      <w:pPr>
        <w:jc w:val="both"/>
        <w:rPr>
          <w:shd w:val="clear" w:color="auto" w:fill="FFFFFF"/>
          <w:lang w:val="de-DE"/>
        </w:rPr>
      </w:pPr>
      <w:r w:rsidRPr="004262E9">
        <w:rPr>
          <w:shd w:val="clear" w:color="auto" w:fill="FFFFFF"/>
          <w:lang w:val="de-DE"/>
        </w:rPr>
        <w:t xml:space="preserve">Und schließlich haben wir uns mit der zunehmenden Reifung des nachhaltigen Finanzsektors auch zunehmend auf Möglichkeiten zur Messung der Auswirkungen und des Nachweises der Wirksamkeit verschiedener Maßnahmen und Strategien konzentriert. </w:t>
      </w:r>
    </w:p>
    <w:p w14:paraId="6CCBABD7" w14:textId="77777777" w:rsidR="006E1B97" w:rsidRPr="004262E9" w:rsidRDefault="00000000">
      <w:pPr>
        <w:pStyle w:val="Heading2"/>
        <w:rPr>
          <w:lang w:val="de-DE"/>
        </w:rPr>
      </w:pPr>
      <w:bookmarkStart w:id="2" w:name="_Toc21360459"/>
      <w:bookmarkStart w:id="3" w:name="_Toc112318513"/>
      <w:r w:rsidRPr="004262E9">
        <w:rPr>
          <w:lang w:val="de-DE"/>
        </w:rPr>
        <w:t>Unsere Werte</w:t>
      </w:r>
      <w:bookmarkEnd w:id="2"/>
      <w:bookmarkEnd w:id="3"/>
    </w:p>
    <w:p w14:paraId="5C8C5210" w14:textId="77777777" w:rsidR="006E1B97" w:rsidRPr="004262E9" w:rsidRDefault="00000000">
      <w:pPr>
        <w:rPr>
          <w:lang w:val="de-DE"/>
        </w:rPr>
      </w:pPr>
      <w:r w:rsidRPr="004262E9">
        <w:rPr>
          <w:b/>
          <w:bCs/>
          <w:lang w:val="de-DE"/>
        </w:rPr>
        <w:t xml:space="preserve">Nicht-kommerziell: </w:t>
      </w:r>
      <w:r w:rsidRPr="004262E9">
        <w:rPr>
          <w:lang w:val="de-DE"/>
        </w:rPr>
        <w:t>Wir haben keine kommerziellen Verträge und stellen unsere gesamte Forschung als Open Source und ohne Rechte an geistigem Eigentum zur Verfügung. Diese</w:t>
      </w:r>
      <w:r w:rsidR="00410363">
        <w:rPr>
          <w:lang w:val="de-DE"/>
        </w:rPr>
        <w:t>r Ansatz</w:t>
      </w:r>
      <w:r w:rsidRPr="004262E9">
        <w:rPr>
          <w:lang w:val="de-DE"/>
        </w:rPr>
        <w:t xml:space="preserve"> minimiert finanzielle Interessenkonflikte und garantiert die Gemeinwohlorientierung unserer Arbeit. </w:t>
      </w:r>
    </w:p>
    <w:p w14:paraId="0E350C81" w14:textId="77777777" w:rsidR="006E1B97" w:rsidRPr="004262E9" w:rsidRDefault="00000000">
      <w:pPr>
        <w:rPr>
          <w:lang w:val="de-DE"/>
        </w:rPr>
      </w:pPr>
      <w:r w:rsidRPr="004262E9">
        <w:rPr>
          <w:b/>
          <w:bCs/>
          <w:lang w:val="de-DE"/>
        </w:rPr>
        <w:t xml:space="preserve">Interessenneutralität: </w:t>
      </w:r>
      <w:r w:rsidRPr="004262E9">
        <w:rPr>
          <w:lang w:val="de-DE"/>
        </w:rPr>
        <w:t>Unsere Führungs- und Finanzierungsstruktur ist so angelegt, dass sie breit gefächert ist und mehrere Interessengruppen einbezieht. Dadurch wird sichergestellt, dass unsere Forschung nicht darauf abzielt, eine bestimmte Interessengruppe zu vertreten, sondern vielmehr unser bestes Verständnis der Wahrheit.</w:t>
      </w:r>
    </w:p>
    <w:p w14:paraId="20985673" w14:textId="77777777" w:rsidR="00A142CE" w:rsidRDefault="00000000" w:rsidP="00A142CE">
      <w:pPr>
        <w:rPr>
          <w:lang w:val="de-DE"/>
        </w:rPr>
      </w:pPr>
      <w:r w:rsidRPr="004262E9">
        <w:rPr>
          <w:b/>
          <w:bCs/>
          <w:lang w:val="de-DE"/>
        </w:rPr>
        <w:t xml:space="preserve">Wissenschaftlich fundiert: </w:t>
      </w:r>
      <w:r w:rsidR="00A142CE" w:rsidRPr="00C903D4">
        <w:rPr>
          <w:lang w:val="de-DE"/>
        </w:rPr>
        <w:t xml:space="preserve">Unsere Forschung soll wissenschaftlich fundiert sein; wir sind ständig bestrebt, die Evidenzbasis zu verbessern, auf der wichtige Regulierungs- und Marktentscheidungen getroffen werden. </w:t>
      </w:r>
    </w:p>
    <w:p w14:paraId="213E2F1D" w14:textId="7824387F" w:rsidR="00390957" w:rsidRDefault="00390957" w:rsidP="00F4561C">
      <w:pPr>
        <w:pStyle w:val="Heading2"/>
        <w:rPr>
          <w:lang w:val="de-DE"/>
        </w:rPr>
      </w:pPr>
      <w:r>
        <w:rPr>
          <w:lang w:val="de-DE"/>
        </w:rPr>
        <w:t>Unser Team</w:t>
      </w:r>
    </w:p>
    <w:p w14:paraId="56222D95" w14:textId="77777777" w:rsidR="00780E77" w:rsidRPr="00780E77" w:rsidRDefault="00780E77" w:rsidP="00780E77">
      <w:pPr>
        <w:rPr>
          <w:lang w:val="de-DE"/>
        </w:rPr>
      </w:pPr>
    </w:p>
    <w:tbl>
      <w:tblPr>
        <w:tblStyle w:val="TableGrid"/>
        <w:tblW w:w="0" w:type="auto"/>
        <w:tblLook w:val="04A0" w:firstRow="1" w:lastRow="0" w:firstColumn="1" w:lastColumn="0" w:noHBand="0" w:noVBand="1"/>
      </w:tblPr>
      <w:tblGrid>
        <w:gridCol w:w="4698"/>
        <w:gridCol w:w="4698"/>
      </w:tblGrid>
      <w:tr w:rsidR="00780E77" w:rsidRPr="00F4561C" w14:paraId="54BE24AA" w14:textId="77777777" w:rsidTr="00780E77">
        <w:tc>
          <w:tcPr>
            <w:tcW w:w="4698" w:type="dxa"/>
            <w:tcBorders>
              <w:top w:val="nil"/>
              <w:left w:val="nil"/>
              <w:bottom w:val="nil"/>
              <w:right w:val="nil"/>
            </w:tcBorders>
          </w:tcPr>
          <w:p w14:paraId="311F59C4" w14:textId="77777777" w:rsidR="00780E77" w:rsidRPr="004262E9" w:rsidRDefault="00780E77" w:rsidP="00780E77">
            <w:pPr>
              <w:rPr>
                <w:lang w:val="de-DE"/>
              </w:rPr>
            </w:pPr>
            <w:r w:rsidRPr="004262E9">
              <w:rPr>
                <w:b/>
                <w:bCs/>
                <w:lang w:val="de-DE"/>
              </w:rPr>
              <w:t xml:space="preserve">Jakob Thomae </w:t>
            </w:r>
            <w:r w:rsidRPr="004262E9">
              <w:rPr>
                <w:lang w:val="de-DE"/>
              </w:rPr>
              <w:t xml:space="preserve">- </w:t>
            </w:r>
            <w:r>
              <w:rPr>
                <w:lang w:val="de-DE"/>
              </w:rPr>
              <w:t>Geschäftsführer</w:t>
            </w:r>
          </w:p>
          <w:p w14:paraId="1AC38E6B" w14:textId="77777777" w:rsidR="00780E77" w:rsidRPr="004262E9" w:rsidRDefault="00780E77" w:rsidP="00780E77">
            <w:pPr>
              <w:rPr>
                <w:lang w:val="de-DE"/>
              </w:rPr>
            </w:pPr>
            <w:r w:rsidRPr="004262E9">
              <w:rPr>
                <w:b/>
                <w:bCs/>
                <w:lang w:val="de-DE"/>
              </w:rPr>
              <w:t xml:space="preserve">Constanze Bayer </w:t>
            </w:r>
            <w:r w:rsidRPr="004262E9">
              <w:rPr>
                <w:lang w:val="de-DE"/>
              </w:rPr>
              <w:t>- Analystin</w:t>
            </w:r>
          </w:p>
          <w:p w14:paraId="5B3B6D05" w14:textId="77777777" w:rsidR="00780E77" w:rsidRPr="004262E9" w:rsidRDefault="00780E77" w:rsidP="00780E77">
            <w:pPr>
              <w:rPr>
                <w:lang w:val="de-DE"/>
              </w:rPr>
            </w:pPr>
            <w:r w:rsidRPr="004262E9">
              <w:rPr>
                <w:b/>
                <w:bCs/>
                <w:lang w:val="de-DE"/>
              </w:rPr>
              <w:t xml:space="preserve">Magdalena Blum-Oeste </w:t>
            </w:r>
            <w:r w:rsidRPr="004262E9">
              <w:rPr>
                <w:lang w:val="de-DE"/>
              </w:rPr>
              <w:t>- Projektassistentin</w:t>
            </w:r>
          </w:p>
          <w:p w14:paraId="11D243F8" w14:textId="77777777" w:rsidR="00780E77" w:rsidRPr="004262E9" w:rsidRDefault="00780E77" w:rsidP="00780E77">
            <w:pPr>
              <w:rPr>
                <w:lang w:val="de-DE"/>
              </w:rPr>
            </w:pPr>
            <w:r w:rsidRPr="004262E9">
              <w:rPr>
                <w:b/>
                <w:bCs/>
                <w:lang w:val="de-DE"/>
              </w:rPr>
              <w:t xml:space="preserve">Nils Blum-Oeste </w:t>
            </w:r>
            <w:r w:rsidRPr="004262E9">
              <w:rPr>
                <w:lang w:val="de-DE"/>
              </w:rPr>
              <w:t>- Leiter der Abteilung Data Engineering</w:t>
            </w:r>
          </w:p>
          <w:p w14:paraId="4A862AD4" w14:textId="77777777" w:rsidR="00780E77" w:rsidRDefault="00780E77" w:rsidP="00780E77">
            <w:pPr>
              <w:rPr>
                <w:lang w:val="de-DE"/>
              </w:rPr>
            </w:pPr>
            <w:r w:rsidRPr="00E775A8">
              <w:rPr>
                <w:b/>
                <w:bCs/>
                <w:lang w:val="de-DE"/>
              </w:rPr>
              <w:t xml:space="preserve">Michael Hayne </w:t>
            </w:r>
            <w:r w:rsidRPr="00E775A8">
              <w:rPr>
                <w:lang w:val="de-DE"/>
              </w:rPr>
              <w:t>- Leitender Analyst</w:t>
            </w:r>
          </w:p>
          <w:p w14:paraId="1825E787" w14:textId="77777777" w:rsidR="00780E77" w:rsidRDefault="00780E77" w:rsidP="00780E77">
            <w:pPr>
              <w:rPr>
                <w:lang w:val="de-DE"/>
              </w:rPr>
            </w:pPr>
            <w:r w:rsidRPr="00E775A8">
              <w:rPr>
                <w:b/>
                <w:bCs/>
                <w:lang w:val="de-DE"/>
              </w:rPr>
              <w:t xml:space="preserve">Kelley </w:t>
            </w:r>
            <w:proofErr w:type="spellStart"/>
            <w:r w:rsidRPr="00E775A8">
              <w:rPr>
                <w:b/>
                <w:bCs/>
                <w:lang w:val="de-DE"/>
              </w:rPr>
              <w:t>Luyken</w:t>
            </w:r>
            <w:proofErr w:type="spellEnd"/>
            <w:r w:rsidRPr="00E775A8">
              <w:rPr>
                <w:b/>
                <w:bCs/>
                <w:lang w:val="de-DE"/>
              </w:rPr>
              <w:t xml:space="preserve"> </w:t>
            </w:r>
            <w:r w:rsidRPr="00E775A8">
              <w:rPr>
                <w:lang w:val="de-DE"/>
              </w:rPr>
              <w:t>- Analystin</w:t>
            </w:r>
          </w:p>
          <w:p w14:paraId="0F2FD9C2" w14:textId="77777777" w:rsidR="00780E77" w:rsidRDefault="00780E77" w:rsidP="00780E77">
            <w:pPr>
              <w:rPr>
                <w:lang w:val="de-DE"/>
              </w:rPr>
            </w:pPr>
          </w:p>
        </w:tc>
        <w:tc>
          <w:tcPr>
            <w:tcW w:w="4698" w:type="dxa"/>
            <w:tcBorders>
              <w:top w:val="nil"/>
              <w:left w:val="nil"/>
              <w:bottom w:val="nil"/>
              <w:right w:val="nil"/>
            </w:tcBorders>
          </w:tcPr>
          <w:p w14:paraId="5BDF9C23" w14:textId="77777777" w:rsidR="00780E77" w:rsidRDefault="00780E77" w:rsidP="00780E77">
            <w:pPr>
              <w:rPr>
                <w:lang w:val="de-DE"/>
              </w:rPr>
            </w:pPr>
            <w:r w:rsidRPr="00E775A8">
              <w:rPr>
                <w:b/>
                <w:bCs/>
                <w:lang w:val="de-DE"/>
              </w:rPr>
              <w:t xml:space="preserve">Klaus Hagedorn </w:t>
            </w:r>
            <w:r w:rsidRPr="00E775A8">
              <w:rPr>
                <w:lang w:val="de-DE"/>
              </w:rPr>
              <w:t>- Leitender Analyst</w:t>
            </w:r>
          </w:p>
          <w:p w14:paraId="2C75D45E" w14:textId="77777777" w:rsidR="00780E77" w:rsidRPr="004262E9" w:rsidRDefault="00780E77" w:rsidP="00780E77">
            <w:pPr>
              <w:rPr>
                <w:lang w:val="de-DE"/>
              </w:rPr>
            </w:pPr>
            <w:r w:rsidRPr="004262E9">
              <w:rPr>
                <w:b/>
                <w:bCs/>
                <w:lang w:val="de-DE"/>
              </w:rPr>
              <w:t xml:space="preserve">Clare Murray </w:t>
            </w:r>
            <w:r w:rsidRPr="004262E9">
              <w:rPr>
                <w:lang w:val="de-DE"/>
              </w:rPr>
              <w:t>- Analystin</w:t>
            </w:r>
          </w:p>
          <w:p w14:paraId="3F60D1F8" w14:textId="77777777" w:rsidR="00780E77" w:rsidRPr="004262E9" w:rsidRDefault="00780E77" w:rsidP="00780E77">
            <w:pPr>
              <w:rPr>
                <w:lang w:val="de-DE"/>
              </w:rPr>
            </w:pPr>
            <w:r w:rsidRPr="004262E9">
              <w:rPr>
                <w:b/>
                <w:bCs/>
                <w:lang w:val="de-DE"/>
              </w:rPr>
              <w:t xml:space="preserve">Diana </w:t>
            </w:r>
            <w:proofErr w:type="spellStart"/>
            <w:r w:rsidRPr="004262E9">
              <w:rPr>
                <w:b/>
                <w:bCs/>
                <w:lang w:val="de-DE"/>
              </w:rPr>
              <w:t>Catoquessa</w:t>
            </w:r>
            <w:proofErr w:type="spellEnd"/>
            <w:r w:rsidRPr="004262E9">
              <w:rPr>
                <w:b/>
                <w:bCs/>
                <w:lang w:val="de-DE"/>
              </w:rPr>
              <w:t xml:space="preserve"> </w:t>
            </w:r>
            <w:r w:rsidRPr="004262E9">
              <w:rPr>
                <w:lang w:val="de-DE"/>
              </w:rPr>
              <w:t>- Büroleiterin und Assistentin der Geschäftsführung</w:t>
            </w:r>
          </w:p>
          <w:p w14:paraId="0063FD4D" w14:textId="77777777" w:rsidR="00780E77" w:rsidRPr="004262E9" w:rsidRDefault="00780E77" w:rsidP="00780E77">
            <w:pPr>
              <w:rPr>
                <w:lang w:val="de-DE"/>
              </w:rPr>
            </w:pPr>
            <w:r w:rsidRPr="004262E9">
              <w:rPr>
                <w:b/>
                <w:bCs/>
                <w:lang w:val="de-DE"/>
              </w:rPr>
              <w:t xml:space="preserve">Martin Jakob </w:t>
            </w:r>
            <w:r w:rsidRPr="004262E9">
              <w:rPr>
                <w:lang w:val="de-DE"/>
              </w:rPr>
              <w:t>- Analyst</w:t>
            </w:r>
          </w:p>
          <w:p w14:paraId="16F91D29" w14:textId="77777777" w:rsidR="00780E77" w:rsidRPr="004262E9" w:rsidRDefault="00780E77" w:rsidP="00780E77">
            <w:pPr>
              <w:rPr>
                <w:lang w:val="de-DE"/>
              </w:rPr>
            </w:pPr>
            <w:proofErr w:type="spellStart"/>
            <w:r w:rsidRPr="004262E9">
              <w:rPr>
                <w:b/>
                <w:bCs/>
                <w:lang w:val="de-DE"/>
              </w:rPr>
              <w:t>Pranav</w:t>
            </w:r>
            <w:proofErr w:type="spellEnd"/>
            <w:r w:rsidRPr="004262E9">
              <w:rPr>
                <w:b/>
                <w:bCs/>
                <w:lang w:val="de-DE"/>
              </w:rPr>
              <w:t xml:space="preserve"> </w:t>
            </w:r>
            <w:proofErr w:type="spellStart"/>
            <w:r w:rsidRPr="004262E9">
              <w:rPr>
                <w:b/>
                <w:bCs/>
                <w:lang w:val="de-DE"/>
              </w:rPr>
              <w:t>Pandya</w:t>
            </w:r>
            <w:proofErr w:type="spellEnd"/>
            <w:r w:rsidRPr="004262E9">
              <w:rPr>
                <w:b/>
                <w:bCs/>
                <w:lang w:val="de-DE"/>
              </w:rPr>
              <w:t xml:space="preserve"> </w:t>
            </w:r>
            <w:r w:rsidRPr="004262E9">
              <w:rPr>
                <w:lang w:val="de-DE"/>
              </w:rPr>
              <w:t>- Datenwissenschaftler</w:t>
            </w:r>
          </w:p>
          <w:p w14:paraId="6DE06B7C" w14:textId="77777777" w:rsidR="00780E77" w:rsidRDefault="00780E77" w:rsidP="00780E77">
            <w:pPr>
              <w:rPr>
                <w:lang w:val="fr-FR"/>
              </w:rPr>
            </w:pPr>
            <w:proofErr w:type="spellStart"/>
            <w:r w:rsidRPr="00E775A8">
              <w:rPr>
                <w:b/>
                <w:bCs/>
                <w:lang w:val="fr-FR"/>
              </w:rPr>
              <w:t>Daan</w:t>
            </w:r>
            <w:proofErr w:type="spellEnd"/>
            <w:r w:rsidRPr="00E775A8">
              <w:rPr>
                <w:b/>
                <w:bCs/>
                <w:lang w:val="fr-FR"/>
              </w:rPr>
              <w:t xml:space="preserve"> </w:t>
            </w:r>
            <w:proofErr w:type="spellStart"/>
            <w:r w:rsidRPr="00E775A8">
              <w:rPr>
                <w:b/>
                <w:bCs/>
                <w:lang w:val="fr-FR"/>
              </w:rPr>
              <w:t>Koopman</w:t>
            </w:r>
            <w:proofErr w:type="spellEnd"/>
            <w:r w:rsidRPr="00E775A8">
              <w:rPr>
                <w:b/>
                <w:bCs/>
                <w:lang w:val="fr-FR"/>
              </w:rPr>
              <w:t xml:space="preserve"> </w:t>
            </w:r>
            <w:r w:rsidRPr="00E775A8">
              <w:rPr>
                <w:lang w:val="fr-FR"/>
              </w:rPr>
              <w:t xml:space="preserve">- </w:t>
            </w:r>
            <w:proofErr w:type="spellStart"/>
            <w:r w:rsidRPr="00E775A8">
              <w:rPr>
                <w:lang w:val="fr-FR"/>
              </w:rPr>
              <w:t>Datenwissenschaftler</w:t>
            </w:r>
            <w:proofErr w:type="spellEnd"/>
          </w:p>
          <w:p w14:paraId="55886817" w14:textId="77777777" w:rsidR="00780E77" w:rsidRDefault="00780E77" w:rsidP="00780E77">
            <w:pPr>
              <w:rPr>
                <w:lang w:val="fr-FR"/>
              </w:rPr>
            </w:pPr>
            <w:r w:rsidRPr="00E775A8">
              <w:rPr>
                <w:b/>
                <w:bCs/>
                <w:lang w:val="fr-FR"/>
              </w:rPr>
              <w:t xml:space="preserve">Marie-Camille Attard </w:t>
            </w:r>
            <w:r w:rsidRPr="00E775A8">
              <w:rPr>
                <w:lang w:val="fr-FR"/>
              </w:rPr>
              <w:t xml:space="preserve">- </w:t>
            </w:r>
            <w:proofErr w:type="spellStart"/>
            <w:r w:rsidRPr="00E775A8">
              <w:rPr>
                <w:lang w:val="fr-FR"/>
              </w:rPr>
              <w:t>Analystin</w:t>
            </w:r>
            <w:proofErr w:type="spellEnd"/>
          </w:p>
          <w:p w14:paraId="39C1A405" w14:textId="77777777" w:rsidR="00780E77" w:rsidRPr="00780E77" w:rsidRDefault="00780E77" w:rsidP="00780E77">
            <w:pPr>
              <w:rPr>
                <w:lang w:val="fr-FR"/>
              </w:rPr>
            </w:pPr>
          </w:p>
        </w:tc>
      </w:tr>
      <w:bookmarkEnd w:id="0"/>
    </w:tbl>
    <w:p w14:paraId="4E30C7AA" w14:textId="77777777" w:rsidR="00780E77" w:rsidRPr="00780E77" w:rsidRDefault="00780E77" w:rsidP="00780E77">
      <w:pPr>
        <w:rPr>
          <w:lang w:val="de-DE"/>
        </w:rPr>
      </w:pPr>
    </w:p>
    <w:p w14:paraId="0C9E6D55" w14:textId="77777777" w:rsidR="006E1B97" w:rsidRPr="004262E9" w:rsidRDefault="00000000">
      <w:pPr>
        <w:pStyle w:val="Heading1"/>
        <w:rPr>
          <w:lang w:val="de-DE"/>
        </w:rPr>
      </w:pPr>
      <w:bookmarkStart w:id="4" w:name="_Toc112318514"/>
      <w:r w:rsidRPr="004262E9">
        <w:rPr>
          <w:lang w:val="de-DE"/>
        </w:rPr>
        <w:lastRenderedPageBreak/>
        <w:t>Das Jahr in Zahlen</w:t>
      </w:r>
      <w:bookmarkEnd w:id="4"/>
    </w:p>
    <w:p w14:paraId="34D503D0" w14:textId="77777777" w:rsidR="001F421F" w:rsidRPr="004262E9" w:rsidRDefault="001F421F" w:rsidP="000650A1">
      <w:pPr>
        <w:rPr>
          <w:lang w:val="de-DE"/>
        </w:rPr>
      </w:pPr>
    </w:p>
    <w:p w14:paraId="6B00034C" w14:textId="77777777" w:rsidR="006E1B97" w:rsidRPr="004262E9" w:rsidRDefault="00000000">
      <w:pPr>
        <w:pStyle w:val="IntenseQuote"/>
        <w:rPr>
          <w:lang w:val="de-DE"/>
        </w:rPr>
      </w:pPr>
      <w:r w:rsidRPr="004262E9">
        <w:rPr>
          <w:b/>
          <w:bCs/>
          <w:lang w:val="de-DE"/>
        </w:rPr>
        <w:t xml:space="preserve">400+ </w:t>
      </w:r>
      <w:r w:rsidR="00BF03B8" w:rsidRPr="004262E9">
        <w:rPr>
          <w:lang w:val="de-DE"/>
        </w:rPr>
        <w:t xml:space="preserve">Investoren, die die PACTA-Methode </w:t>
      </w:r>
      <w:r w:rsidR="001C7DD2" w:rsidRPr="004262E9">
        <w:rPr>
          <w:lang w:val="de-DE"/>
        </w:rPr>
        <w:t xml:space="preserve">bis Ende 2018 </w:t>
      </w:r>
      <w:r w:rsidR="00BF03B8" w:rsidRPr="004262E9">
        <w:rPr>
          <w:lang w:val="de-DE"/>
        </w:rPr>
        <w:t xml:space="preserve">in mehr als </w:t>
      </w:r>
      <w:r w:rsidR="001C7DD2" w:rsidRPr="004262E9">
        <w:rPr>
          <w:b/>
          <w:bCs/>
          <w:lang w:val="de-DE"/>
        </w:rPr>
        <w:t xml:space="preserve">3.000 </w:t>
      </w:r>
      <w:r w:rsidR="00BF03B8" w:rsidRPr="004262E9">
        <w:rPr>
          <w:lang w:val="de-DE"/>
        </w:rPr>
        <w:t>Portfolios angewendet haben</w:t>
      </w:r>
    </w:p>
    <w:p w14:paraId="7A8B7869" w14:textId="77777777" w:rsidR="006E1B97" w:rsidRPr="004262E9" w:rsidRDefault="00000000">
      <w:pPr>
        <w:pStyle w:val="IntenseQuote"/>
        <w:rPr>
          <w:lang w:val="de-DE"/>
        </w:rPr>
      </w:pPr>
      <w:r w:rsidRPr="004262E9">
        <w:rPr>
          <w:b/>
          <w:bCs/>
          <w:lang w:val="de-DE"/>
        </w:rPr>
        <w:t xml:space="preserve">5 </w:t>
      </w:r>
      <w:r w:rsidRPr="004262E9">
        <w:rPr>
          <w:lang w:val="de-DE"/>
        </w:rPr>
        <w:t>Länder, die die Szenarioanalyse koordinieren (Frankreich, Schweiz, Großbritannien, die Niederlande und Kalifornien</w:t>
      </w:r>
      <w:r w:rsidR="000E212D" w:rsidRPr="004262E9">
        <w:rPr>
          <w:lang w:val="de-DE"/>
        </w:rPr>
        <w:t>, USA</w:t>
      </w:r>
      <w:r w:rsidRPr="004262E9">
        <w:rPr>
          <w:lang w:val="de-DE"/>
        </w:rPr>
        <w:t>)</w:t>
      </w:r>
    </w:p>
    <w:p w14:paraId="6F692DA1" w14:textId="55B885AF" w:rsidR="006E1B97" w:rsidRPr="004262E9" w:rsidRDefault="00000000">
      <w:pPr>
        <w:pStyle w:val="IntenseQuote"/>
        <w:rPr>
          <w:b/>
          <w:bCs/>
          <w:lang w:val="de-DE"/>
        </w:rPr>
      </w:pPr>
      <w:r w:rsidRPr="004262E9">
        <w:rPr>
          <w:lang w:val="de-DE"/>
        </w:rPr>
        <w:t xml:space="preserve">Teilnahme von Mitarbeitern an </w:t>
      </w:r>
      <w:r w:rsidR="00DE7B82">
        <w:rPr>
          <w:lang w:val="de-DE"/>
        </w:rPr>
        <w:t>~</w:t>
      </w:r>
      <w:r w:rsidRPr="004262E9">
        <w:rPr>
          <w:b/>
          <w:bCs/>
          <w:lang w:val="de-DE"/>
        </w:rPr>
        <w:t xml:space="preserve">7 </w:t>
      </w:r>
      <w:r w:rsidRPr="004262E9">
        <w:rPr>
          <w:lang w:val="de-DE"/>
        </w:rPr>
        <w:t>Veranstaltungen pro Monat</w:t>
      </w:r>
    </w:p>
    <w:p w14:paraId="310864F0" w14:textId="77777777" w:rsidR="006E1B97" w:rsidRPr="004262E9" w:rsidRDefault="00000000">
      <w:pPr>
        <w:pStyle w:val="IntenseQuote"/>
        <w:rPr>
          <w:lang w:val="de-DE"/>
        </w:rPr>
      </w:pPr>
      <w:r w:rsidRPr="004262E9">
        <w:rPr>
          <w:b/>
          <w:bCs/>
          <w:lang w:val="de-DE"/>
        </w:rPr>
        <w:t xml:space="preserve">9 </w:t>
      </w:r>
      <w:r w:rsidRPr="004262E9">
        <w:rPr>
          <w:lang w:val="de-DE"/>
        </w:rPr>
        <w:t>Berichte veröffentlicht</w:t>
      </w:r>
    </w:p>
    <w:p w14:paraId="4E46EFAC" w14:textId="77777777" w:rsidR="001F421F" w:rsidRPr="004262E9" w:rsidRDefault="001F421F" w:rsidP="000650A1">
      <w:pPr>
        <w:rPr>
          <w:lang w:val="de-DE"/>
        </w:rPr>
      </w:pPr>
    </w:p>
    <w:p w14:paraId="12657666" w14:textId="77777777" w:rsidR="00AC3DDF" w:rsidRPr="004262E9" w:rsidRDefault="00AC3DDF" w:rsidP="000650A1">
      <w:pPr>
        <w:rPr>
          <w:lang w:val="de-DE"/>
        </w:rPr>
      </w:pPr>
    </w:p>
    <w:p w14:paraId="597BE385" w14:textId="77777777" w:rsidR="00AC3DDF" w:rsidRPr="004262E9" w:rsidRDefault="00AC3DDF" w:rsidP="000650A1">
      <w:pPr>
        <w:rPr>
          <w:lang w:val="de-DE"/>
        </w:rPr>
      </w:pPr>
    </w:p>
    <w:p w14:paraId="00D45590" w14:textId="77777777" w:rsidR="00AC3DDF" w:rsidRPr="004262E9" w:rsidRDefault="00AC3DDF" w:rsidP="000650A1">
      <w:pPr>
        <w:rPr>
          <w:lang w:val="de-DE"/>
        </w:rPr>
      </w:pPr>
    </w:p>
    <w:p w14:paraId="6CE32C88" w14:textId="77777777" w:rsidR="00AC3DDF" w:rsidRPr="004262E9" w:rsidRDefault="00AC3DDF" w:rsidP="000650A1">
      <w:pPr>
        <w:rPr>
          <w:lang w:val="de-DE"/>
        </w:rPr>
      </w:pPr>
    </w:p>
    <w:p w14:paraId="62305896" w14:textId="77777777" w:rsidR="00AC3DDF" w:rsidRPr="004262E9" w:rsidRDefault="00AC3DDF" w:rsidP="000650A1">
      <w:pPr>
        <w:rPr>
          <w:lang w:val="de-DE"/>
        </w:rPr>
      </w:pPr>
    </w:p>
    <w:p w14:paraId="73C36F8B" w14:textId="77777777" w:rsidR="00CE28D8" w:rsidRPr="004262E9" w:rsidRDefault="00CE28D8" w:rsidP="000650A1">
      <w:pPr>
        <w:rPr>
          <w:lang w:val="de-DE"/>
        </w:rPr>
      </w:pPr>
    </w:p>
    <w:p w14:paraId="2B9B2DC5" w14:textId="77777777" w:rsidR="00CE28D8" w:rsidRPr="004262E9" w:rsidRDefault="00CE28D8" w:rsidP="000650A1">
      <w:pPr>
        <w:rPr>
          <w:lang w:val="de-DE"/>
        </w:rPr>
      </w:pPr>
    </w:p>
    <w:p w14:paraId="7B37A538" w14:textId="77777777" w:rsidR="00CE28D8" w:rsidRPr="004262E9" w:rsidRDefault="00CE28D8" w:rsidP="000650A1">
      <w:pPr>
        <w:rPr>
          <w:lang w:val="de-DE"/>
        </w:rPr>
      </w:pPr>
    </w:p>
    <w:p w14:paraId="20CA6090" w14:textId="77777777" w:rsidR="00CE28D8" w:rsidRPr="004262E9" w:rsidRDefault="00CE28D8" w:rsidP="000650A1">
      <w:pPr>
        <w:rPr>
          <w:lang w:val="de-DE"/>
        </w:rPr>
      </w:pPr>
    </w:p>
    <w:p w14:paraId="311C18DD" w14:textId="77777777" w:rsidR="00390957" w:rsidRDefault="00390957">
      <w:pPr>
        <w:rPr>
          <w:rStyle w:val="IntenseEmphasis"/>
          <w:rFonts w:asciiTheme="majorHAnsi" w:eastAsiaTheme="majorEastAsia" w:hAnsiTheme="majorHAnsi" w:cstheme="majorBidi"/>
          <w:b w:val="0"/>
          <w:bCs w:val="0"/>
          <w:i w:val="0"/>
          <w:iCs w:val="0"/>
          <w:color w:val="032348" w:themeColor="accent1" w:themeShade="BF"/>
          <w:sz w:val="32"/>
          <w:szCs w:val="32"/>
          <w:lang w:val="de-DE"/>
        </w:rPr>
      </w:pPr>
      <w:r>
        <w:rPr>
          <w:rStyle w:val="IntenseEmphasis"/>
          <w:b w:val="0"/>
          <w:bCs w:val="0"/>
          <w:i w:val="0"/>
          <w:iCs w:val="0"/>
          <w:lang w:val="de-DE"/>
        </w:rPr>
        <w:br w:type="page"/>
      </w:r>
    </w:p>
    <w:p w14:paraId="3B3BC668" w14:textId="77777777" w:rsidR="006E1B97" w:rsidRPr="004262E9" w:rsidRDefault="00000000">
      <w:pPr>
        <w:pStyle w:val="Heading1"/>
        <w:rPr>
          <w:lang w:val="de-DE"/>
        </w:rPr>
      </w:pPr>
      <w:bookmarkStart w:id="5" w:name="_Toc112318515"/>
      <w:r w:rsidRPr="004262E9">
        <w:rPr>
          <w:lang w:val="de-DE"/>
        </w:rPr>
        <w:lastRenderedPageBreak/>
        <w:t xml:space="preserve">Wen wir </w:t>
      </w:r>
      <w:r w:rsidR="00906915" w:rsidRPr="004262E9">
        <w:rPr>
          <w:lang w:val="de-DE"/>
        </w:rPr>
        <w:t>erreicht haben</w:t>
      </w:r>
      <w:r w:rsidRPr="004262E9">
        <w:rPr>
          <w:lang w:val="de-DE"/>
        </w:rPr>
        <w:t xml:space="preserve">: </w:t>
      </w:r>
      <w:r w:rsidR="00F46A86" w:rsidRPr="004262E9">
        <w:rPr>
          <w:lang w:val="de-DE"/>
        </w:rPr>
        <w:t xml:space="preserve">Unsere Veröffentlichungen und die </w:t>
      </w:r>
      <w:r w:rsidR="0092242C" w:rsidRPr="004262E9">
        <w:rPr>
          <w:lang w:val="de-DE"/>
        </w:rPr>
        <w:t>Einbeziehung von Interessengruppen</w:t>
      </w:r>
      <w:bookmarkEnd w:id="5"/>
      <w:r w:rsidR="0092242C" w:rsidRPr="004262E9">
        <w:rPr>
          <w:lang w:val="de-DE"/>
        </w:rPr>
        <w:t xml:space="preserve"> </w:t>
      </w:r>
    </w:p>
    <w:p w14:paraId="17C0971B" w14:textId="77777777" w:rsidR="006E1B97" w:rsidRPr="004262E9" w:rsidRDefault="00000000">
      <w:pPr>
        <w:pStyle w:val="Heading2"/>
        <w:rPr>
          <w:rStyle w:val="Strong"/>
          <w:b w:val="0"/>
          <w:bCs w:val="0"/>
          <w:lang w:val="de-DE"/>
        </w:rPr>
      </w:pPr>
      <w:bookmarkStart w:id="6" w:name="_Toc20147223"/>
      <w:bookmarkStart w:id="7" w:name="_Toc21360475"/>
      <w:bookmarkStart w:id="8" w:name="_Toc112318516"/>
      <w:r w:rsidRPr="004262E9">
        <w:rPr>
          <w:rStyle w:val="Strong"/>
          <w:b w:val="0"/>
          <w:bCs w:val="0"/>
          <w:lang w:val="de-DE"/>
        </w:rPr>
        <w:t>Veröffentlichungen</w:t>
      </w:r>
      <w:bookmarkEnd w:id="6"/>
      <w:bookmarkEnd w:id="7"/>
      <w:bookmarkEnd w:id="8"/>
    </w:p>
    <w:p w14:paraId="5271B781" w14:textId="77777777" w:rsidR="007B62C8" w:rsidRPr="004262E9" w:rsidRDefault="007B62C8" w:rsidP="00C41D17">
      <w:pPr>
        <w:rPr>
          <w:rStyle w:val="Strong"/>
          <w:b w:val="0"/>
          <w:bCs w:val="0"/>
          <w:lang w:val="de-DE"/>
        </w:rPr>
      </w:pPr>
    </w:p>
    <w:p w14:paraId="6F99C1C0" w14:textId="77BB437A" w:rsidR="006E1B97" w:rsidRDefault="00000000">
      <w:pPr>
        <w:jc w:val="both"/>
        <w:rPr>
          <w:rStyle w:val="Strong"/>
          <w:b w:val="0"/>
          <w:bCs w:val="0"/>
          <w:lang w:val="de-DE"/>
        </w:rPr>
      </w:pPr>
      <w:r w:rsidRPr="004262E9">
        <w:rPr>
          <w:rStyle w:val="Strong"/>
          <w:b w:val="0"/>
          <w:bCs w:val="0"/>
          <w:lang w:val="de-DE"/>
        </w:rPr>
        <w:t xml:space="preserve">Im Jahr 2018 haben wir in Zusammenarbeit </w:t>
      </w:r>
      <w:r w:rsidR="00F97FA2" w:rsidRPr="004262E9">
        <w:rPr>
          <w:rStyle w:val="Strong"/>
          <w:b w:val="0"/>
          <w:bCs w:val="0"/>
          <w:lang w:val="de-DE"/>
        </w:rPr>
        <w:t xml:space="preserve">und mit Unterstützung von Einrichtungen wie der </w:t>
      </w:r>
      <w:r w:rsidR="00F97FA2" w:rsidRPr="004262E9">
        <w:rPr>
          <w:rStyle w:val="Strong"/>
          <w:lang w:val="de-DE"/>
        </w:rPr>
        <w:t xml:space="preserve">Europäischen Kommission </w:t>
      </w:r>
      <w:r w:rsidRPr="004262E9">
        <w:rPr>
          <w:rStyle w:val="Strong"/>
          <w:b w:val="0"/>
          <w:bCs w:val="0"/>
          <w:lang w:val="de-DE"/>
        </w:rPr>
        <w:t>neun Berichte veröffentlicht</w:t>
      </w:r>
      <w:r w:rsidR="004448ED" w:rsidRPr="004262E9">
        <w:rPr>
          <w:rStyle w:val="Strong"/>
          <w:b w:val="0"/>
          <w:bCs w:val="0"/>
          <w:lang w:val="de-DE"/>
        </w:rPr>
        <w:t xml:space="preserve">. </w:t>
      </w:r>
      <w:r w:rsidR="00F97FA2" w:rsidRPr="004262E9">
        <w:rPr>
          <w:rStyle w:val="Strong"/>
          <w:b w:val="0"/>
          <w:bCs w:val="0"/>
          <w:lang w:val="de-DE"/>
        </w:rPr>
        <w:t xml:space="preserve">Die Berichte befassten sich mit einem breiten Spektrum von Themen, insbesondere mit der </w:t>
      </w:r>
      <w:r w:rsidR="00C54C28" w:rsidRPr="004262E9">
        <w:rPr>
          <w:rStyle w:val="Strong"/>
          <w:b w:val="0"/>
          <w:bCs w:val="0"/>
          <w:lang w:val="de-DE"/>
        </w:rPr>
        <w:t xml:space="preserve">Klimabilanz von Haushaltskrediten, dem grünen Unterstützungsfaktor, der </w:t>
      </w:r>
      <w:r w:rsidR="003A19DD" w:rsidRPr="004262E9">
        <w:rPr>
          <w:rStyle w:val="Strong"/>
          <w:b w:val="0"/>
          <w:bCs w:val="0"/>
          <w:lang w:val="de-DE"/>
        </w:rPr>
        <w:t xml:space="preserve">Ausrichtung von Unternehmenskreditportfolios an Klimazielen, den Auswirkungen </w:t>
      </w:r>
      <w:r w:rsidR="004448ED" w:rsidRPr="004262E9">
        <w:rPr>
          <w:rStyle w:val="Strong"/>
          <w:b w:val="0"/>
          <w:bCs w:val="0"/>
          <w:lang w:val="de-DE"/>
        </w:rPr>
        <w:t xml:space="preserve">künstlicher Intelligenz </w:t>
      </w:r>
      <w:r w:rsidR="003A19DD" w:rsidRPr="004262E9">
        <w:rPr>
          <w:rStyle w:val="Strong"/>
          <w:b w:val="0"/>
          <w:bCs w:val="0"/>
          <w:lang w:val="de-DE"/>
        </w:rPr>
        <w:t xml:space="preserve">auf die Ölnachfrage und </w:t>
      </w:r>
      <w:r w:rsidR="005122AF" w:rsidRPr="004262E9">
        <w:rPr>
          <w:rStyle w:val="Strong"/>
          <w:b w:val="0"/>
          <w:bCs w:val="0"/>
          <w:lang w:val="de-DE"/>
        </w:rPr>
        <w:t>mehr.</w:t>
      </w:r>
    </w:p>
    <w:p w14:paraId="6618A344" w14:textId="5A3C62F5" w:rsidR="00486E09" w:rsidRDefault="00486E09">
      <w:pPr>
        <w:jc w:val="both"/>
        <w:rPr>
          <w:rStyle w:val="Strong"/>
          <w:b w:val="0"/>
          <w:bCs w:val="0"/>
          <w:lang w:val="de-DE"/>
        </w:rPr>
      </w:pPr>
    </w:p>
    <w:p w14:paraId="0D179EF3" w14:textId="5EEADB82" w:rsidR="00486E09" w:rsidRPr="004262E9" w:rsidRDefault="00486E09" w:rsidP="00486E09">
      <w:pPr>
        <w:jc w:val="both"/>
        <w:rPr>
          <w:rStyle w:val="Strong"/>
          <w:lang w:val="de-DE"/>
        </w:rPr>
      </w:pPr>
      <w:r w:rsidRPr="00391335">
        <w:rPr>
          <w:noProof/>
          <w:lang w:val="en-GB"/>
        </w:rPr>
        <w:drawing>
          <wp:inline distT="0" distB="0" distL="0" distR="0" wp14:anchorId="79A92181" wp14:editId="6877561C">
            <wp:extent cx="1081353" cy="1531917"/>
            <wp:effectExtent l="0" t="0" r="5080" b="0"/>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674" cy="1543706"/>
                    </a:xfrm>
                    <a:prstGeom prst="rect">
                      <a:avLst/>
                    </a:prstGeom>
                    <a:noFill/>
                    <a:ln>
                      <a:noFill/>
                    </a:ln>
                  </pic:spPr>
                </pic:pic>
              </a:graphicData>
            </a:graphic>
          </wp:inline>
        </w:drawing>
      </w:r>
      <w:r w:rsidRPr="00486E09">
        <w:rPr>
          <w:rStyle w:val="Strong"/>
          <w:lang w:val="de-DE"/>
        </w:rPr>
        <w:t xml:space="preserve"> </w:t>
      </w:r>
      <w:r w:rsidRPr="004262E9">
        <w:rPr>
          <w:rStyle w:val="Strong"/>
          <w:lang w:val="de-DE"/>
        </w:rPr>
        <w:t xml:space="preserve">Beiträge zum Abschlussbericht der hochrangigen EU-Sachverständigengruppe (HLEG) für nachhaltige Finanzen, "Financing a </w:t>
      </w:r>
      <w:proofErr w:type="spellStart"/>
      <w:r w:rsidRPr="004262E9">
        <w:rPr>
          <w:rStyle w:val="Strong"/>
          <w:lang w:val="de-DE"/>
        </w:rPr>
        <w:t>Sustainable</w:t>
      </w:r>
      <w:proofErr w:type="spellEnd"/>
      <w:r w:rsidRPr="004262E9">
        <w:rPr>
          <w:rStyle w:val="Strong"/>
          <w:lang w:val="de-DE"/>
        </w:rPr>
        <w:t xml:space="preserve"> European Economy" (Januar 2018)</w:t>
      </w:r>
    </w:p>
    <w:p w14:paraId="598BAE0F" w14:textId="6E05367A" w:rsidR="00486E09" w:rsidRPr="00486E09" w:rsidRDefault="00486E09" w:rsidP="00486E09">
      <w:pPr>
        <w:jc w:val="both"/>
        <w:rPr>
          <w:lang w:val="de-DE"/>
        </w:rPr>
      </w:pPr>
      <w:r w:rsidRPr="00391335">
        <w:rPr>
          <w:b/>
          <w:bCs/>
          <w:noProof/>
          <w:lang w:val="en-GB"/>
        </w:rPr>
        <mc:AlternateContent>
          <mc:Choice Requires="wps">
            <w:drawing>
              <wp:inline distT="0" distB="0" distL="0" distR="0" wp14:anchorId="452F60F0" wp14:editId="45A6BF30">
                <wp:extent cx="950026" cy="1345870"/>
                <wp:effectExtent l="0" t="0" r="2540" b="6985"/>
                <wp:docPr id="6" name="object 11"/>
                <wp:cNvGraphicFramePr/>
                <a:graphic xmlns:a="http://schemas.openxmlformats.org/drawingml/2006/main">
                  <a:graphicData uri="http://schemas.microsoft.com/office/word/2010/wordprocessingShape">
                    <wps:wsp>
                      <wps:cNvSpPr/>
                      <wps:spPr>
                        <a:xfrm>
                          <a:off x="0" y="0"/>
                          <a:ext cx="950026" cy="1345870"/>
                        </a:xfrm>
                        <a:prstGeom prst="rect">
                          <a:avLst/>
                        </a:prstGeom>
                        <a:blipFill>
                          <a:blip r:embed="rId13" cstate="print"/>
                          <a:stretch>
                            <a:fillRect/>
                          </a:stretch>
                        </a:blipFill>
                      </wps:spPr>
                      <wps:txbx>
                        <w:txbxContent>
                          <w:p w14:paraId="14FBF4C1" w14:textId="77777777" w:rsidR="00486E09" w:rsidRDefault="00486E09" w:rsidP="00486E09">
                            <w:pPr>
                              <w:jc w:val="center"/>
                            </w:pPr>
                          </w:p>
                        </w:txbxContent>
                      </wps:txbx>
                      <wps:bodyPr wrap="square" lIns="0" tIns="0" rIns="0" bIns="0" rtlCol="0"/>
                    </wps:wsp>
                  </a:graphicData>
                </a:graphic>
              </wp:inline>
            </w:drawing>
          </mc:Choice>
          <mc:Fallback>
            <w:pict>
              <v:rect w14:anchorId="452F60F0" id="object 11" o:spid="_x0000_s1027" style="width:74.8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" stroked="f">
                <v:fill r:id="rId14" o:title="" recolor="t" rotate="t" type="frame"/>
                <v:textbox inset="0,0,0,0">
                  <w:txbxContent>
                    <w:p w14:paraId="14FBF4C1" w14:textId="77777777" w:rsidR="00486E09" w:rsidRDefault="00486E09" w:rsidP="00486E09">
                      <w:pPr>
                        <w:jc w:val="center"/>
                      </w:pPr>
                    </w:p>
                  </w:txbxContent>
                </v:textbox>
                <w10:anchorlock/>
              </v:rect>
            </w:pict>
          </mc:Fallback>
        </mc:AlternateContent>
      </w:r>
      <w:r w:rsidRPr="004262E9">
        <w:rPr>
          <w:rStyle w:val="Emphasis"/>
          <w:b/>
          <w:bCs/>
          <w:i w:val="0"/>
          <w:iCs w:val="0"/>
          <w:lang w:val="de-DE"/>
        </w:rPr>
        <w:t>Klimabilanzen für Haushaltskredite ins 21. Jahrhundert bringen (</w:t>
      </w:r>
      <w:r w:rsidRPr="004262E9">
        <w:rPr>
          <w:b/>
          <w:bCs/>
          <w:lang w:val="de-DE"/>
        </w:rPr>
        <w:t>Januar 2018)</w:t>
      </w:r>
    </w:p>
    <w:p w14:paraId="5EA16B3C" w14:textId="77777777" w:rsidR="00486E09" w:rsidRPr="00F4561C" w:rsidRDefault="00486E09" w:rsidP="00486E09">
      <w:pPr>
        <w:rPr>
          <w:b/>
          <w:bCs/>
          <w:lang w:val="de-DE"/>
        </w:rPr>
      </w:pPr>
      <w:r w:rsidRPr="00F4561C">
        <w:rPr>
          <w:b/>
          <w:bCs/>
          <w:lang w:val="de-DE"/>
        </w:rPr>
        <w:t>Geldgeber</w:t>
      </w:r>
      <w:r w:rsidRPr="00F4561C">
        <w:rPr>
          <w:lang w:val="de-DE"/>
        </w:rPr>
        <w:t>: H2020</w:t>
      </w:r>
    </w:p>
    <w:p w14:paraId="1AF8D90A" w14:textId="77777777" w:rsidR="00486E09" w:rsidRDefault="00486E09" w:rsidP="00486E09">
      <w:pPr>
        <w:rPr>
          <w:rStyle w:val="Emphasis"/>
          <w:b/>
          <w:bCs/>
          <w:i w:val="0"/>
          <w:iCs w:val="0"/>
          <w:lang w:val="de-DE"/>
        </w:rPr>
      </w:pPr>
    </w:p>
    <w:p w14:paraId="57AB0509" w14:textId="77777777" w:rsidR="00486E09" w:rsidRDefault="00486E09" w:rsidP="00486E09">
      <w:pPr>
        <w:rPr>
          <w:rStyle w:val="Emphasis"/>
          <w:b/>
          <w:bCs/>
          <w:i w:val="0"/>
          <w:iCs w:val="0"/>
          <w:lang w:val="de-DE"/>
        </w:rPr>
      </w:pPr>
    </w:p>
    <w:p w14:paraId="61DF8882" w14:textId="0163D594" w:rsidR="00486E09" w:rsidRPr="004262E9" w:rsidRDefault="00486E09" w:rsidP="00486E09">
      <w:pPr>
        <w:rPr>
          <w:b/>
          <w:bCs/>
          <w:lang w:val="de-DE"/>
        </w:rPr>
      </w:pPr>
      <w:r w:rsidRPr="00391335">
        <w:rPr>
          <w:noProof/>
          <w:lang w:val="en-GB"/>
        </w:rPr>
        <mc:AlternateContent>
          <mc:Choice Requires="wps">
            <w:drawing>
              <wp:inline distT="0" distB="0" distL="0" distR="0" wp14:anchorId="36D7309F" wp14:editId="78710D0A">
                <wp:extent cx="963706" cy="1365662"/>
                <wp:effectExtent l="0" t="0" r="8255" b="6350"/>
                <wp:docPr id="7" name="object 10"/>
                <wp:cNvGraphicFramePr/>
                <a:graphic xmlns:a="http://schemas.openxmlformats.org/drawingml/2006/main">
                  <a:graphicData uri="http://schemas.microsoft.com/office/word/2010/wordprocessingShape">
                    <wps:wsp>
                      <wps:cNvSpPr/>
                      <wps:spPr>
                        <a:xfrm>
                          <a:off x="0" y="0"/>
                          <a:ext cx="963706" cy="1365662"/>
                        </a:xfrm>
                        <a:prstGeom prst="rect">
                          <a:avLst/>
                        </a:prstGeom>
                        <a:blipFill>
                          <a:blip r:embed="rId15" cstate="print"/>
                          <a:stretch>
                            <a:fillRect/>
                          </a:stretch>
                        </a:blipFill>
                      </wps:spPr>
                      <wps:bodyPr wrap="square" lIns="0" tIns="0" rIns="0" bIns="0" rtlCol="0"/>
                    </wps:wsp>
                  </a:graphicData>
                </a:graphic>
              </wp:inline>
            </w:drawing>
          </mc:Choice>
          <mc:Fallback>
            <w:pict>
              <v:rect w14:anchorId="4792553C" id="object 10" o:spid="_x0000_s1026" style="width:75.9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" stroked="f">
                <v:fill r:id="rId16" o:title="" recolor="t" rotate="t" type="frame"/>
                <v:textbox inset="0,0,0,0"/>
                <w10:anchorlock/>
              </v:rect>
            </w:pict>
          </mc:Fallback>
        </mc:AlternateContent>
      </w:r>
      <w:r>
        <w:rPr>
          <w:rStyle w:val="Emphasis"/>
          <w:b/>
          <w:bCs/>
          <w:i w:val="0"/>
          <w:iCs w:val="0"/>
          <w:lang w:val="de-DE"/>
        </w:rPr>
        <w:t xml:space="preserve"> P</w:t>
      </w:r>
      <w:r w:rsidRPr="004262E9">
        <w:rPr>
          <w:rStyle w:val="Emphasis"/>
          <w:b/>
          <w:bCs/>
          <w:i w:val="0"/>
          <w:iCs w:val="0"/>
          <w:lang w:val="de-DE"/>
        </w:rPr>
        <w:t>rüfung der Ausrichtung des japanischen börsennotierten Aktienmarktes auf das 2°C-Klimaziel (</w:t>
      </w:r>
      <w:r w:rsidRPr="004262E9">
        <w:rPr>
          <w:b/>
          <w:bCs/>
          <w:lang w:val="de-DE"/>
        </w:rPr>
        <w:t>Februar 2018)</w:t>
      </w:r>
    </w:p>
    <w:p w14:paraId="5784D6D7" w14:textId="77777777" w:rsidR="00486E09" w:rsidRPr="00486E09" w:rsidRDefault="00486E09" w:rsidP="00486E09">
      <w:pPr>
        <w:rPr>
          <w:lang w:val="de-DE"/>
        </w:rPr>
      </w:pPr>
      <w:r w:rsidRPr="00486E09">
        <w:rPr>
          <w:b/>
          <w:bCs/>
          <w:lang w:val="de-DE"/>
        </w:rPr>
        <w:t>Geldgeber:</w:t>
      </w:r>
      <w:r w:rsidRPr="00486E09">
        <w:rPr>
          <w:lang w:val="de-DE"/>
        </w:rPr>
        <w:t xml:space="preserve"> Europäische Kommission </w:t>
      </w:r>
    </w:p>
    <w:p w14:paraId="2685E783" w14:textId="0A076E40" w:rsidR="00486E09" w:rsidRPr="004262E9" w:rsidRDefault="00486E09" w:rsidP="00486E09">
      <w:pPr>
        <w:rPr>
          <w:b/>
          <w:bCs/>
          <w:lang w:val="de-DE"/>
        </w:rPr>
      </w:pPr>
      <w:r w:rsidRPr="00391335">
        <w:rPr>
          <w:noProof/>
          <w:lang w:val="en-GB"/>
        </w:rPr>
        <w:lastRenderedPageBreak/>
        <mc:AlternateContent>
          <mc:Choice Requires="wps">
            <w:drawing>
              <wp:inline distT="0" distB="0" distL="0" distR="0" wp14:anchorId="5A1D3423" wp14:editId="2D6606F8">
                <wp:extent cx="947168" cy="1341912"/>
                <wp:effectExtent l="0" t="0" r="5715" b="0"/>
                <wp:docPr id="16" name="object 9">
                  <a:extLst xmlns:a="http://schemas.openxmlformats.org/drawingml/2006/main">
                    <a:ext uri="{FF2B5EF4-FFF2-40B4-BE49-F238E27FC236}">
                      <a16:creationId xmlns:a16="http://schemas.microsoft.com/office/drawing/2014/main" id="{4344ECD3-888A-494B-8448-D176D593CC75}"/>
                    </a:ext>
                  </a:extLst>
                </wp:docPr>
                <wp:cNvGraphicFramePr/>
                <a:graphic xmlns:a="http://schemas.openxmlformats.org/drawingml/2006/main">
                  <a:graphicData uri="http://schemas.microsoft.com/office/word/2010/wordprocessingShape">
                    <wps:wsp>
                      <wps:cNvSpPr/>
                      <wps:spPr>
                        <a:xfrm>
                          <a:off x="0" y="0"/>
                          <a:ext cx="947168" cy="1341912"/>
                        </a:xfrm>
                        <a:prstGeom prst="rect">
                          <a:avLst/>
                        </a:prstGeom>
                        <a:blipFill>
                          <a:blip r:embed="rId17" cstate="print"/>
                          <a:stretch>
                            <a:fillRect/>
                          </a:stretch>
                        </a:blipFill>
                      </wps:spPr>
                      <wps:bodyPr wrap="square" lIns="0" tIns="0" rIns="0" bIns="0" rtlCol="0"/>
                    </wps:wsp>
                  </a:graphicData>
                </a:graphic>
              </wp:inline>
            </w:drawing>
          </mc:Choice>
          <mc:Fallback>
            <w:pict>
              <v:rect w14:anchorId="28D56534" id="object 9" o:spid="_x0000_s1026" style="width:74.6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" stroked="f">
                <v:fill r:id="rId18" o:title="" recolor="t" rotate="t" type="frame"/>
                <v:textbox inset="0,0,0,0"/>
                <w10:anchorlock/>
              </v:rect>
            </w:pict>
          </mc:Fallback>
        </mc:AlternateContent>
      </w:r>
      <w:r w:rsidRPr="004262E9">
        <w:rPr>
          <w:rStyle w:val="Emphasis"/>
          <w:b/>
          <w:bCs/>
          <w:i w:val="0"/>
          <w:iCs w:val="0"/>
          <w:lang w:val="de-DE"/>
        </w:rPr>
        <w:t>Der grüne Unterstützungsfaktor: Quantifizierung der Auswirkungen auf europäische Banken (</w:t>
      </w:r>
      <w:r w:rsidRPr="004262E9">
        <w:rPr>
          <w:b/>
          <w:bCs/>
          <w:lang w:val="de-DE"/>
        </w:rPr>
        <w:t>März 2018)</w:t>
      </w:r>
    </w:p>
    <w:p w14:paraId="7A0F618E" w14:textId="77777777" w:rsidR="00486E09" w:rsidRPr="00F4561C" w:rsidRDefault="00486E09" w:rsidP="00486E09">
      <w:pPr>
        <w:rPr>
          <w:lang w:val="de-DE"/>
        </w:rPr>
      </w:pPr>
      <w:r w:rsidRPr="00F4561C">
        <w:rPr>
          <w:b/>
          <w:bCs/>
          <w:lang w:val="de-DE"/>
        </w:rPr>
        <w:t xml:space="preserve">Geldgeber: </w:t>
      </w:r>
      <w:r w:rsidRPr="00F4561C">
        <w:rPr>
          <w:lang w:val="de-DE"/>
        </w:rPr>
        <w:t xml:space="preserve">LIFE NGO </w:t>
      </w:r>
    </w:p>
    <w:p w14:paraId="3B1E840A" w14:textId="71815785" w:rsidR="00486E09" w:rsidRPr="00F4561C" w:rsidRDefault="00486E09" w:rsidP="00486E09">
      <w:pPr>
        <w:rPr>
          <w:lang w:val="de-DE"/>
        </w:rPr>
      </w:pPr>
    </w:p>
    <w:p w14:paraId="5AEFE433" w14:textId="02F24B51" w:rsidR="00486E09" w:rsidRPr="004262E9" w:rsidRDefault="00486E09" w:rsidP="00486E09">
      <w:pPr>
        <w:rPr>
          <w:b/>
          <w:bCs/>
          <w:lang w:val="de-DE"/>
        </w:rPr>
      </w:pPr>
      <w:r w:rsidRPr="00391335">
        <w:rPr>
          <w:noProof/>
          <w:lang w:val="en-GB"/>
        </w:rPr>
        <mc:AlternateContent>
          <mc:Choice Requires="wps">
            <w:drawing>
              <wp:inline distT="0" distB="0" distL="0" distR="0" wp14:anchorId="563313A9" wp14:editId="00862C11">
                <wp:extent cx="897114" cy="1270660"/>
                <wp:effectExtent l="0" t="0" r="3175" b="5080"/>
                <wp:docPr id="10" name="object 11">
                  <a:extLst xmlns:a="http://schemas.openxmlformats.org/drawingml/2006/main">
                    <a:ext uri="{FF2B5EF4-FFF2-40B4-BE49-F238E27FC236}">
                      <a16:creationId xmlns:a16="http://schemas.microsoft.com/office/drawing/2014/main" id="{84D50369-4B34-421C-8AB9-42B04C7D9D0F}"/>
                    </a:ext>
                  </a:extLst>
                </wp:docPr>
                <wp:cNvGraphicFramePr/>
                <a:graphic xmlns:a="http://schemas.openxmlformats.org/drawingml/2006/main">
                  <a:graphicData uri="http://schemas.microsoft.com/office/word/2010/wordprocessingShape">
                    <wps:wsp>
                      <wps:cNvSpPr/>
                      <wps:spPr>
                        <a:xfrm>
                          <a:off x="0" y="0"/>
                          <a:ext cx="897114" cy="1270660"/>
                        </a:xfrm>
                        <a:prstGeom prst="rect">
                          <a:avLst/>
                        </a:prstGeom>
                        <a:blipFill>
                          <a:blip r:embed="rId19" cstate="print"/>
                          <a:stretch>
                            <a:fillRect/>
                          </a:stretch>
                        </a:blipFill>
                      </wps:spPr>
                      <wps:bodyPr wrap="square" lIns="0" tIns="0" rIns="0" bIns="0" rtlCol="0"/>
                    </wps:wsp>
                  </a:graphicData>
                </a:graphic>
              </wp:inline>
            </w:drawing>
          </mc:Choice>
          <mc:Fallback>
            <w:pict>
              <v:rect w14:anchorId="2048D2DC" id="object 11" o:spid="_x0000_s1026" style="width:70.65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" stroked="f">
                <v:fill r:id="rId20" o:title="" recolor="t" rotate="t" type="frame"/>
                <v:textbox inset="0,0,0,0"/>
                <w10:anchorlock/>
              </v:rect>
            </w:pict>
          </mc:Fallback>
        </mc:AlternateContent>
      </w:r>
      <w:r>
        <w:rPr>
          <w:rStyle w:val="Emphasis"/>
          <w:b/>
          <w:bCs/>
          <w:i w:val="0"/>
          <w:iCs w:val="0"/>
          <w:lang w:val="de-DE"/>
        </w:rPr>
        <w:t xml:space="preserve"> </w:t>
      </w:r>
      <w:r w:rsidRPr="004262E9">
        <w:rPr>
          <w:rStyle w:val="Emphasis"/>
          <w:b/>
          <w:bCs/>
          <w:i w:val="0"/>
          <w:iCs w:val="0"/>
          <w:lang w:val="de-DE"/>
        </w:rPr>
        <w:t>Ausrichtung des Kreditportfolios von Unternehmen an Klimazielen (</w:t>
      </w:r>
      <w:r w:rsidRPr="004262E9">
        <w:rPr>
          <w:b/>
          <w:bCs/>
          <w:lang w:val="de-DE"/>
        </w:rPr>
        <w:t>März 2018)</w:t>
      </w:r>
    </w:p>
    <w:p w14:paraId="40125630" w14:textId="77777777" w:rsidR="00486E09" w:rsidRPr="00486E09" w:rsidRDefault="00486E09" w:rsidP="00486E09">
      <w:pPr>
        <w:rPr>
          <w:lang w:val="de-DE"/>
        </w:rPr>
      </w:pPr>
      <w:r w:rsidRPr="00486E09">
        <w:rPr>
          <w:b/>
          <w:bCs/>
          <w:lang w:val="de-DE"/>
        </w:rPr>
        <w:t xml:space="preserve">Geldgeber: </w:t>
      </w:r>
      <w:r w:rsidRPr="00486E09">
        <w:rPr>
          <w:lang w:val="de-DE"/>
        </w:rPr>
        <w:t>Deutsche Bundesregierung, EU</w:t>
      </w:r>
    </w:p>
    <w:p w14:paraId="3E36630A" w14:textId="69826CAC" w:rsidR="00486E09" w:rsidRPr="004262E9" w:rsidRDefault="00486E09" w:rsidP="00486E09">
      <w:pPr>
        <w:rPr>
          <w:b/>
          <w:bCs/>
          <w:lang w:val="de-DE"/>
        </w:rPr>
      </w:pPr>
      <w:r w:rsidRPr="00391335">
        <w:rPr>
          <w:noProof/>
          <w:lang w:val="en-GB"/>
        </w:rPr>
        <mc:AlternateContent>
          <mc:Choice Requires="wps">
            <w:drawing>
              <wp:inline distT="0" distB="0" distL="0" distR="0" wp14:anchorId="0E508673" wp14:editId="4242A99E">
                <wp:extent cx="1567543" cy="1023567"/>
                <wp:effectExtent l="0" t="0" r="0" b="5715"/>
                <wp:docPr id="13" name="object 13">
                  <a:extLst xmlns:a="http://schemas.openxmlformats.org/drawingml/2006/main">
                    <a:ext uri="{FF2B5EF4-FFF2-40B4-BE49-F238E27FC236}">
                      <a16:creationId xmlns:a16="http://schemas.microsoft.com/office/drawing/2014/main" id="{71BFD217-A64B-4B90-A393-B8E7EBDC4791}"/>
                    </a:ext>
                  </a:extLst>
                </wp:docPr>
                <wp:cNvGraphicFramePr/>
                <a:graphic xmlns:a="http://schemas.openxmlformats.org/drawingml/2006/main">
                  <a:graphicData uri="http://schemas.microsoft.com/office/word/2010/wordprocessingShape">
                    <wps:wsp>
                      <wps:cNvSpPr/>
                      <wps:spPr>
                        <a:xfrm>
                          <a:off x="0" y="0"/>
                          <a:ext cx="1567543" cy="1023567"/>
                        </a:xfrm>
                        <a:prstGeom prst="rect">
                          <a:avLst/>
                        </a:prstGeom>
                        <a:blipFill>
                          <a:blip r:embed="rId21" cstate="print"/>
                          <a:stretch>
                            <a:fillRect/>
                          </a:stretch>
                        </a:blipFill>
                      </wps:spPr>
                      <wps:txbx>
                        <w:txbxContent>
                          <w:p w14:paraId="20E9470A" w14:textId="77777777" w:rsidR="00486E09" w:rsidRDefault="00486E09" w:rsidP="00486E09">
                            <w:pPr>
                              <w:jc w:val="center"/>
                            </w:pPr>
                          </w:p>
                        </w:txbxContent>
                      </wps:txbx>
                      <wps:bodyPr wrap="square" lIns="0" tIns="0" rIns="0" bIns="0" rtlCol="0">
                        <a:noAutofit/>
                      </wps:bodyPr>
                    </wps:wsp>
                  </a:graphicData>
                </a:graphic>
              </wp:inline>
            </w:drawing>
          </mc:Choice>
          <mc:Fallback>
            <w:pict>
              <v:rect w14:anchorId="0E508673" id="object 13" o:spid="_x0000_s1028" style="width:123.45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" stroked="f">
                <v:fill r:id="rId22" o:title="" recolor="t" rotate="t" type="frame"/>
                <v:textbox inset="0,0,0,0">
                  <w:txbxContent>
                    <w:p w14:paraId="20E9470A" w14:textId="77777777" w:rsidR="00486E09" w:rsidRDefault="00486E09" w:rsidP="00486E09">
                      <w:pPr>
                        <w:jc w:val="center"/>
                      </w:pPr>
                    </w:p>
                  </w:txbxContent>
                </v:textbox>
                <w10:anchorlock/>
              </v:rect>
            </w:pict>
          </mc:Fallback>
        </mc:AlternateContent>
      </w:r>
      <w:r>
        <w:rPr>
          <w:rStyle w:val="Emphasis"/>
          <w:b/>
          <w:bCs/>
          <w:i w:val="0"/>
          <w:iCs w:val="0"/>
          <w:lang w:val="de-DE"/>
        </w:rPr>
        <w:t xml:space="preserve"> </w:t>
      </w:r>
      <w:r w:rsidRPr="004262E9">
        <w:rPr>
          <w:rStyle w:val="Emphasis"/>
          <w:b/>
          <w:bCs/>
          <w:i w:val="0"/>
          <w:iCs w:val="0"/>
          <w:lang w:val="de-DE"/>
        </w:rPr>
        <w:t xml:space="preserve">Das große Ganze: Die Auswirkungen von Automatisierung, KI und der </w:t>
      </w:r>
      <w:proofErr w:type="spellStart"/>
      <w:r w:rsidRPr="004262E9">
        <w:rPr>
          <w:rStyle w:val="Emphasis"/>
          <w:b/>
          <w:bCs/>
          <w:i w:val="0"/>
          <w:iCs w:val="0"/>
          <w:lang w:val="de-DE"/>
        </w:rPr>
        <w:t>Shared</w:t>
      </w:r>
      <w:proofErr w:type="spellEnd"/>
      <w:r w:rsidRPr="004262E9">
        <w:rPr>
          <w:rStyle w:val="Emphasis"/>
          <w:b/>
          <w:bCs/>
          <w:i w:val="0"/>
          <w:iCs w:val="0"/>
          <w:lang w:val="de-DE"/>
        </w:rPr>
        <w:t xml:space="preserve"> Economy auf die Ölnachfrage (</w:t>
      </w:r>
      <w:r w:rsidRPr="004262E9">
        <w:rPr>
          <w:b/>
          <w:bCs/>
          <w:lang w:val="de-DE"/>
        </w:rPr>
        <w:t>April 2018)</w:t>
      </w:r>
    </w:p>
    <w:p w14:paraId="47824130" w14:textId="77777777" w:rsidR="00486E09" w:rsidRPr="00F4561C" w:rsidRDefault="00486E09" w:rsidP="00486E09">
      <w:pPr>
        <w:rPr>
          <w:lang w:val="de-DE"/>
        </w:rPr>
      </w:pPr>
      <w:r w:rsidRPr="00F4561C">
        <w:rPr>
          <w:b/>
          <w:bCs/>
          <w:lang w:val="de-DE"/>
        </w:rPr>
        <w:t xml:space="preserve">Geldgeber: </w:t>
      </w:r>
      <w:r w:rsidRPr="00F4561C">
        <w:rPr>
          <w:lang w:val="de-DE"/>
        </w:rPr>
        <w:t xml:space="preserve">LIFE NGO </w:t>
      </w:r>
    </w:p>
    <w:p w14:paraId="6B384755" w14:textId="6B0B9E02" w:rsidR="00486E09" w:rsidRPr="00F4561C" w:rsidRDefault="00486E09" w:rsidP="00486E09">
      <w:pPr>
        <w:rPr>
          <w:lang w:val="de-DE"/>
        </w:rPr>
      </w:pPr>
    </w:p>
    <w:p w14:paraId="69157220" w14:textId="77777777" w:rsidR="00486E09" w:rsidRDefault="00486E09" w:rsidP="00486E09">
      <w:pPr>
        <w:rPr>
          <w:rStyle w:val="Emphasis"/>
          <w:b/>
          <w:bCs/>
          <w:i w:val="0"/>
          <w:iCs w:val="0"/>
          <w:lang w:val="de-DE"/>
        </w:rPr>
      </w:pPr>
    </w:p>
    <w:p w14:paraId="76C82557" w14:textId="6896886F" w:rsidR="00486E09" w:rsidRPr="004262E9" w:rsidRDefault="00486E09" w:rsidP="00486E09">
      <w:pPr>
        <w:rPr>
          <w:b/>
          <w:bCs/>
          <w:lang w:val="de-DE"/>
        </w:rPr>
      </w:pPr>
      <w:r w:rsidRPr="00391335">
        <w:rPr>
          <w:noProof/>
          <w:lang w:val="en-GB"/>
        </w:rPr>
        <mc:AlternateContent>
          <mc:Choice Requires="wps">
            <w:drawing>
              <wp:inline distT="0" distB="0" distL="0" distR="0" wp14:anchorId="71FCF133" wp14:editId="0FBE1A6E">
                <wp:extent cx="1114856" cy="1579418"/>
                <wp:effectExtent l="0" t="0" r="9525" b="1905"/>
                <wp:docPr id="8" name="object 2"/>
                <wp:cNvGraphicFramePr/>
                <a:graphic xmlns:a="http://schemas.openxmlformats.org/drawingml/2006/main">
                  <a:graphicData uri="http://schemas.microsoft.com/office/word/2010/wordprocessingShape">
                    <wps:wsp>
                      <wps:cNvSpPr/>
                      <wps:spPr>
                        <a:xfrm>
                          <a:off x="0" y="0"/>
                          <a:ext cx="1114856" cy="1579418"/>
                        </a:xfrm>
                        <a:prstGeom prst="rect">
                          <a:avLst/>
                        </a:prstGeom>
                        <a:blipFill>
                          <a:blip r:embed="rId23" cstate="print"/>
                          <a:stretch>
                            <a:fillRect/>
                          </a:stretch>
                        </a:blipFill>
                      </wps:spPr>
                      <wps:bodyPr wrap="square" lIns="0" tIns="0" rIns="0" bIns="0" rtlCol="0"/>
                    </wps:wsp>
                  </a:graphicData>
                </a:graphic>
              </wp:inline>
            </w:drawing>
          </mc:Choice>
          <mc:Fallback>
            <w:pict>
              <v:rect w14:anchorId="2D46F4A7" id="object 2" o:spid="_x0000_s1026" style="width:87.8pt;height:124.3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" stroked="f">
                <v:fill r:id="rId24" o:title="" recolor="t" rotate="t" type="frame"/>
                <v:textbox inset="0,0,0,0"/>
                <w10:anchorlock/>
              </v:rect>
            </w:pict>
          </mc:Fallback>
        </mc:AlternateContent>
      </w:r>
      <w:r w:rsidRPr="004262E9">
        <w:rPr>
          <w:rStyle w:val="Emphasis"/>
          <w:b/>
          <w:bCs/>
          <w:i w:val="0"/>
          <w:iCs w:val="0"/>
          <w:lang w:val="de-DE"/>
        </w:rPr>
        <w:t>Mit einem Heißluftballon zum Mond: Messung des Beitrags grüner Anleihen zur Steigerung von Investitionen in grüne Projekte (</w:t>
      </w:r>
      <w:r w:rsidRPr="004262E9">
        <w:rPr>
          <w:b/>
          <w:bCs/>
          <w:lang w:val="de-DE"/>
        </w:rPr>
        <w:t>Mai 2018)</w:t>
      </w:r>
    </w:p>
    <w:p w14:paraId="774D7423" w14:textId="2B72A7A7" w:rsidR="00486E09" w:rsidRPr="004262E9" w:rsidRDefault="00486E09" w:rsidP="00486E09">
      <w:pPr>
        <w:rPr>
          <w:lang w:val="de-DE"/>
        </w:rPr>
      </w:pPr>
      <w:r w:rsidRPr="004262E9">
        <w:rPr>
          <w:b/>
          <w:bCs/>
          <w:lang w:val="de-DE"/>
        </w:rPr>
        <w:t xml:space="preserve">Geldgeber: </w:t>
      </w:r>
      <w:r w:rsidRPr="004262E9">
        <w:rPr>
          <w:lang w:val="de-DE"/>
        </w:rPr>
        <w:t xml:space="preserve">KR-Stiftung, Schweizer BAFU </w:t>
      </w:r>
    </w:p>
    <w:p w14:paraId="716D5487" w14:textId="77777777" w:rsidR="00486E09" w:rsidRPr="004262E9" w:rsidRDefault="00486E09" w:rsidP="00486E09">
      <w:pPr>
        <w:rPr>
          <w:rStyle w:val="Emphasis"/>
          <w:b/>
          <w:bCs/>
          <w:i w:val="0"/>
          <w:iCs w:val="0"/>
          <w:lang w:val="de-DE"/>
        </w:rPr>
      </w:pPr>
      <w:r w:rsidRPr="004262E9">
        <w:rPr>
          <w:rStyle w:val="Emphasis"/>
          <w:b/>
          <w:bCs/>
          <w:i w:val="0"/>
          <w:iCs w:val="0"/>
          <w:lang w:val="de-DE"/>
        </w:rPr>
        <w:lastRenderedPageBreak/>
        <w:t>Die Anpassung der globalen Aktien- und Unternehmensanleihemärkte an das Pariser Abkommen - Ein neuer Rechnungslegungsrahmen</w:t>
      </w:r>
    </w:p>
    <w:p w14:paraId="0A50BBF4" w14:textId="77777777" w:rsidR="00486E09" w:rsidRDefault="00486E09" w:rsidP="00486E09">
      <w:pPr>
        <w:rPr>
          <w:lang w:val="en-GB"/>
        </w:rPr>
      </w:pPr>
      <w:r w:rsidRPr="00391335">
        <w:rPr>
          <w:lang w:val="en-GB"/>
        </w:rPr>
        <w:t>Journal of Applied Accounting Research (</w:t>
      </w:r>
      <w:proofErr w:type="spellStart"/>
      <w:r w:rsidRPr="00391335">
        <w:rPr>
          <w:lang w:val="en-GB"/>
        </w:rPr>
        <w:t>Überprüfung</w:t>
      </w:r>
      <w:proofErr w:type="spellEnd"/>
      <w:r w:rsidRPr="00391335">
        <w:rPr>
          <w:lang w:val="en-GB"/>
        </w:rPr>
        <w:t xml:space="preserve"> </w:t>
      </w:r>
      <w:proofErr w:type="spellStart"/>
      <w:r w:rsidRPr="00391335">
        <w:rPr>
          <w:lang w:val="en-GB"/>
        </w:rPr>
        <w:t>steht</w:t>
      </w:r>
      <w:proofErr w:type="spellEnd"/>
      <w:r w:rsidRPr="00391335">
        <w:rPr>
          <w:lang w:val="en-GB"/>
        </w:rPr>
        <w:t xml:space="preserve"> </w:t>
      </w:r>
      <w:proofErr w:type="spellStart"/>
      <w:r w:rsidRPr="00391335">
        <w:rPr>
          <w:lang w:val="en-GB"/>
        </w:rPr>
        <w:t>noch</w:t>
      </w:r>
      <w:proofErr w:type="spellEnd"/>
      <w:r w:rsidRPr="00391335">
        <w:rPr>
          <w:lang w:val="en-GB"/>
        </w:rPr>
        <w:t xml:space="preserve"> </w:t>
      </w:r>
      <w:proofErr w:type="spellStart"/>
      <w:r w:rsidRPr="00391335">
        <w:rPr>
          <w:lang w:val="en-GB"/>
        </w:rPr>
        <w:t>aus</w:t>
      </w:r>
      <w:proofErr w:type="spellEnd"/>
      <w:r w:rsidRPr="00391335">
        <w:rPr>
          <w:lang w:val="en-GB"/>
        </w:rPr>
        <w:t>)</w:t>
      </w:r>
    </w:p>
    <w:p w14:paraId="56472B53" w14:textId="77777777" w:rsidR="00486E09" w:rsidRPr="004262E9" w:rsidRDefault="00486E09" w:rsidP="00486E09">
      <w:pPr>
        <w:rPr>
          <w:lang w:val="de-DE"/>
        </w:rPr>
      </w:pPr>
      <w:r w:rsidRPr="004262E9">
        <w:rPr>
          <w:lang w:val="de-DE"/>
        </w:rPr>
        <w:t>Zur Veröffentlichung angenommen und wird 2019 veröffentlicht</w:t>
      </w:r>
    </w:p>
    <w:p w14:paraId="0355E506" w14:textId="0B08ACD4" w:rsidR="00486E09" w:rsidRPr="00F4561C" w:rsidRDefault="00486E09" w:rsidP="00486E09">
      <w:pPr>
        <w:rPr>
          <w:lang w:val="de-DE"/>
        </w:rPr>
      </w:pPr>
    </w:p>
    <w:p w14:paraId="113FD0CD" w14:textId="7657E3CF" w:rsidR="00486E09" w:rsidRPr="004262E9" w:rsidRDefault="00486E09" w:rsidP="00486E09">
      <w:pPr>
        <w:rPr>
          <w:rStyle w:val="Emphasis"/>
          <w:b/>
          <w:bCs/>
          <w:i w:val="0"/>
          <w:iCs w:val="0"/>
          <w:lang w:val="de-DE"/>
        </w:rPr>
      </w:pPr>
      <w:r w:rsidRPr="00391335">
        <w:rPr>
          <w:b/>
          <w:bCs/>
          <w:noProof/>
          <w:lang w:val="en-GB"/>
        </w:rPr>
        <mc:AlternateContent>
          <mc:Choice Requires="wps">
            <w:drawing>
              <wp:inline distT="0" distB="0" distL="0" distR="0" wp14:anchorId="24CB67A6" wp14:editId="2A541111">
                <wp:extent cx="1165150" cy="1650670"/>
                <wp:effectExtent l="0" t="0" r="0" b="6985"/>
                <wp:docPr id="9" name="object 8"/>
                <wp:cNvGraphicFramePr/>
                <a:graphic xmlns:a="http://schemas.openxmlformats.org/drawingml/2006/main">
                  <a:graphicData uri="http://schemas.microsoft.com/office/word/2010/wordprocessingShape">
                    <wps:wsp>
                      <wps:cNvSpPr/>
                      <wps:spPr>
                        <a:xfrm>
                          <a:off x="0" y="0"/>
                          <a:ext cx="1165150" cy="1650670"/>
                        </a:xfrm>
                        <a:prstGeom prst="rect">
                          <a:avLst/>
                        </a:prstGeom>
                        <a:blipFill>
                          <a:blip r:embed="rId25" cstate="print"/>
                          <a:stretch>
                            <a:fillRect/>
                          </a:stretch>
                        </a:blipFill>
                      </wps:spPr>
                      <wps:bodyPr wrap="square" lIns="0" tIns="0" rIns="0" bIns="0" rtlCol="0"/>
                    </wps:wsp>
                  </a:graphicData>
                </a:graphic>
              </wp:inline>
            </w:drawing>
          </mc:Choice>
          <mc:Fallback>
            <w:pict>
              <v:rect w14:anchorId="0B5BCF48" id="object 8" o:spid="_x0000_s1026" style="width:91.75pt;height:129.95pt;visibility:visible;mso-wrap-style:square;mso-left-percent:-10001;mso-top-percent:-10001;mso-position-horizontal:absolute;mso-position-horizontal-relative:char;mso-position-vertical:absolute;mso-position-vertical-relative:line;mso-left-percent:-10001;mso-top-percent:-10001;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" stroked="f">
                <v:fill r:id="rId26" o:title="" recolor="t" rotate="t" type="frame"/>
                <v:textbox inset="0,0,0,0"/>
                <w10:anchorlock/>
              </v:rect>
            </w:pict>
          </mc:Fallback>
        </mc:AlternateContent>
      </w:r>
      <w:r w:rsidRPr="004262E9">
        <w:rPr>
          <w:rStyle w:val="Emphasis"/>
          <w:b/>
          <w:bCs/>
          <w:i w:val="0"/>
          <w:iCs w:val="0"/>
          <w:lang w:val="de-DE"/>
        </w:rPr>
        <w:t>Der Elefant im Raum: Ausrichtung der globalen Anleihemärkte auf die Klimaziele (</w:t>
      </w:r>
      <w:r w:rsidRPr="004262E9">
        <w:rPr>
          <w:b/>
          <w:bCs/>
          <w:lang w:val="de-DE"/>
        </w:rPr>
        <w:t>Juni 2018)</w:t>
      </w:r>
    </w:p>
    <w:p w14:paraId="583A1619" w14:textId="77777777" w:rsidR="00486E09" w:rsidRPr="004262E9" w:rsidRDefault="00486E09" w:rsidP="00486E09">
      <w:pPr>
        <w:rPr>
          <w:lang w:val="de-DE"/>
        </w:rPr>
      </w:pPr>
      <w:r w:rsidRPr="004262E9">
        <w:rPr>
          <w:b/>
          <w:bCs/>
          <w:lang w:val="de-DE"/>
        </w:rPr>
        <w:t xml:space="preserve">Geldgeber: </w:t>
      </w:r>
      <w:r w:rsidRPr="004262E9">
        <w:rPr>
          <w:lang w:val="de-DE"/>
        </w:rPr>
        <w:t>WWF Schweden, LIFE NGO Betriebskostenzuschuss</w:t>
      </w:r>
    </w:p>
    <w:p w14:paraId="476E9DD0" w14:textId="11BF6379" w:rsidR="00486E09" w:rsidRPr="00F4561C" w:rsidRDefault="00486E09" w:rsidP="00486E09">
      <w:pPr>
        <w:rPr>
          <w:b/>
          <w:bCs/>
          <w:lang w:val="de-DE"/>
        </w:rPr>
      </w:pPr>
    </w:p>
    <w:p w14:paraId="59AD497D" w14:textId="77777777" w:rsidR="00486E09" w:rsidRPr="004262E9" w:rsidRDefault="00486E09">
      <w:pPr>
        <w:jc w:val="both"/>
        <w:rPr>
          <w:rStyle w:val="Strong"/>
          <w:b w:val="0"/>
          <w:bCs w:val="0"/>
          <w:lang w:val="de-DE"/>
        </w:rPr>
      </w:pPr>
    </w:p>
    <w:p w14:paraId="7D246172" w14:textId="77777777" w:rsidR="00486E09" w:rsidRDefault="00486E09">
      <w:pPr>
        <w:rPr>
          <w:rFonts w:asciiTheme="majorHAnsi" w:eastAsiaTheme="majorEastAsia" w:hAnsiTheme="majorHAnsi" w:cstheme="majorBidi"/>
          <w:color w:val="404040" w:themeColor="text1" w:themeTint="BF"/>
          <w:sz w:val="28"/>
          <w:szCs w:val="28"/>
          <w:lang w:val="de-DE"/>
        </w:rPr>
      </w:pPr>
      <w:bookmarkStart w:id="9" w:name="_Toc20147224"/>
      <w:bookmarkStart w:id="10" w:name="_Toc21360476"/>
      <w:r>
        <w:rPr>
          <w:lang w:val="de-DE"/>
        </w:rPr>
        <w:br w:type="page"/>
      </w:r>
    </w:p>
    <w:p w14:paraId="02156A8C" w14:textId="2E75ED7B" w:rsidR="006E1B97" w:rsidRPr="004262E9" w:rsidRDefault="00000000">
      <w:pPr>
        <w:pStyle w:val="Heading2"/>
        <w:rPr>
          <w:lang w:val="de-DE"/>
        </w:rPr>
      </w:pPr>
      <w:bookmarkStart w:id="11" w:name="_Toc112318517"/>
      <w:r w:rsidRPr="004262E9">
        <w:rPr>
          <w:lang w:val="de-DE"/>
        </w:rPr>
        <w:lastRenderedPageBreak/>
        <w:t>Engagement von Interessengruppen</w:t>
      </w:r>
      <w:bookmarkEnd w:id="11"/>
      <w:r w:rsidRPr="004262E9">
        <w:rPr>
          <w:lang w:val="de-DE"/>
        </w:rPr>
        <w:t xml:space="preserve"> </w:t>
      </w:r>
      <w:bookmarkEnd w:id="9"/>
      <w:bookmarkEnd w:id="10"/>
    </w:p>
    <w:p w14:paraId="0AA53B47" w14:textId="77777777" w:rsidR="001F4DC4" w:rsidRPr="004262E9" w:rsidRDefault="001F4DC4" w:rsidP="00FB759D">
      <w:pPr>
        <w:rPr>
          <w:lang w:val="de-DE"/>
        </w:rPr>
      </w:pPr>
    </w:p>
    <w:p w14:paraId="07B31F20" w14:textId="21341C7D" w:rsidR="006E1B97" w:rsidRPr="004262E9" w:rsidRDefault="00000000">
      <w:pPr>
        <w:jc w:val="both"/>
        <w:rPr>
          <w:lang w:val="de-DE"/>
        </w:rPr>
      </w:pPr>
      <w:r w:rsidRPr="004262E9">
        <w:rPr>
          <w:lang w:val="de-DE"/>
        </w:rPr>
        <w:t>Im Rahmen unserer Bemühungen, mit unseren Stakeholdern in Kontakt zu treten</w:t>
      </w:r>
      <w:r w:rsidR="00247C41" w:rsidRPr="004262E9">
        <w:rPr>
          <w:lang w:val="de-DE"/>
        </w:rPr>
        <w:t xml:space="preserve">, unsere Partnerschaften mit ihnen zu stärken und </w:t>
      </w:r>
      <w:r w:rsidRPr="004262E9">
        <w:rPr>
          <w:lang w:val="de-DE"/>
        </w:rPr>
        <w:t xml:space="preserve">das Bewusstsein für unsere Arbeit zu schärfen, </w:t>
      </w:r>
      <w:r w:rsidR="00390957">
        <w:rPr>
          <w:lang w:val="de-DE"/>
        </w:rPr>
        <w:t>sprachen wir</w:t>
      </w:r>
      <w:r w:rsidRPr="004262E9">
        <w:rPr>
          <w:lang w:val="de-DE"/>
        </w:rPr>
        <w:t xml:space="preserve"> im Jahr 2018 au</w:t>
      </w:r>
      <w:r w:rsidR="00780E77">
        <w:rPr>
          <w:lang w:val="de-DE"/>
        </w:rPr>
        <w:t>f über 50</w:t>
      </w:r>
      <w:r w:rsidRPr="004262E9">
        <w:rPr>
          <w:lang w:val="de-DE"/>
        </w:rPr>
        <w:t xml:space="preserve"> Veranstaltungen</w:t>
      </w:r>
      <w:r w:rsidR="00810498">
        <w:rPr>
          <w:lang w:val="de-DE"/>
        </w:rPr>
        <w:t xml:space="preserve">. </w:t>
      </w:r>
      <w:r w:rsidRPr="004262E9">
        <w:rPr>
          <w:lang w:val="de-DE"/>
        </w:rPr>
        <w:t xml:space="preserve">Im Durchschnitt haben wir 2018 an 7 Veranstaltungen pro Monat teilgenommen, darunter Vorzeigeveranstaltungen im Bereich der Klimafinanzierung wie die </w:t>
      </w:r>
      <w:r w:rsidRPr="004262E9">
        <w:rPr>
          <w:b/>
          <w:bCs/>
          <w:lang w:val="de-DE"/>
        </w:rPr>
        <w:t>COP24</w:t>
      </w:r>
      <w:r w:rsidR="001A35F3" w:rsidRPr="004262E9">
        <w:rPr>
          <w:b/>
          <w:bCs/>
          <w:lang w:val="de-DE"/>
        </w:rPr>
        <w:t xml:space="preserve">, </w:t>
      </w:r>
      <w:r w:rsidR="001A35F3" w:rsidRPr="004262E9">
        <w:rPr>
          <w:lang w:val="de-DE"/>
        </w:rPr>
        <w:t xml:space="preserve">das </w:t>
      </w:r>
      <w:r w:rsidRPr="004262E9">
        <w:rPr>
          <w:b/>
          <w:bCs/>
          <w:lang w:val="de-DE"/>
        </w:rPr>
        <w:t>World Finance &amp; Banking Symposium in Taipeh</w:t>
      </w:r>
      <w:r w:rsidR="001A35F3" w:rsidRPr="004262E9">
        <w:rPr>
          <w:lang w:val="de-DE"/>
        </w:rPr>
        <w:t xml:space="preserve">, der </w:t>
      </w:r>
      <w:r w:rsidR="001A35F3" w:rsidRPr="004262E9">
        <w:rPr>
          <w:b/>
          <w:bCs/>
          <w:lang w:val="de-DE"/>
        </w:rPr>
        <w:t xml:space="preserve">Investor Summit on Climate Risk 2018 </w:t>
      </w:r>
      <w:r w:rsidR="00B8461E" w:rsidRPr="004262E9">
        <w:rPr>
          <w:lang w:val="de-DE"/>
        </w:rPr>
        <w:t xml:space="preserve">in New York </w:t>
      </w:r>
      <w:r w:rsidR="001A35F3" w:rsidRPr="004262E9">
        <w:rPr>
          <w:lang w:val="de-DE"/>
        </w:rPr>
        <w:t xml:space="preserve">und </w:t>
      </w:r>
      <w:r w:rsidR="00397F1D" w:rsidRPr="004262E9">
        <w:rPr>
          <w:lang w:val="de-DE"/>
        </w:rPr>
        <w:t xml:space="preserve">das </w:t>
      </w:r>
      <w:r w:rsidR="00397F1D" w:rsidRPr="004262E9">
        <w:rPr>
          <w:b/>
          <w:bCs/>
          <w:lang w:val="de-DE"/>
        </w:rPr>
        <w:t xml:space="preserve">Principles for Responsible Investment </w:t>
      </w:r>
      <w:r w:rsidR="00B8461E" w:rsidRPr="004262E9">
        <w:rPr>
          <w:b/>
          <w:bCs/>
          <w:lang w:val="de-DE"/>
        </w:rPr>
        <w:t xml:space="preserve">on Climate Forum </w:t>
      </w:r>
      <w:r w:rsidR="00B8461E" w:rsidRPr="004262E9">
        <w:rPr>
          <w:lang w:val="de-DE"/>
        </w:rPr>
        <w:t xml:space="preserve">in London. </w:t>
      </w:r>
    </w:p>
    <w:p w14:paraId="7DBDCD30" w14:textId="77777777" w:rsidR="006E1B97" w:rsidRPr="004262E9" w:rsidRDefault="00000000">
      <w:pPr>
        <w:pStyle w:val="Heading3"/>
        <w:rPr>
          <w:lang w:val="de-DE"/>
        </w:rPr>
      </w:pPr>
      <w:bookmarkStart w:id="12" w:name="_Toc20147225"/>
      <w:bookmarkStart w:id="13" w:name="_Toc21360477"/>
      <w:bookmarkStart w:id="14" w:name="_Toc112318518"/>
      <w:r w:rsidRPr="004262E9">
        <w:rPr>
          <w:lang w:val="de-DE"/>
        </w:rPr>
        <w:t>Veranstaltungen im Jahr 2018: eine Auswahl</w:t>
      </w:r>
      <w:bookmarkEnd w:id="12"/>
      <w:bookmarkEnd w:id="13"/>
      <w:bookmarkEnd w:id="14"/>
    </w:p>
    <w:p w14:paraId="75759DF9" w14:textId="65D0CEA0" w:rsidR="006E1B97" w:rsidRPr="004262E9" w:rsidRDefault="00000000">
      <w:pPr>
        <w:jc w:val="both"/>
        <w:rPr>
          <w:lang w:val="de-DE"/>
        </w:rPr>
      </w:pPr>
      <w:r w:rsidRPr="004262E9">
        <w:rPr>
          <w:lang w:val="de-DE"/>
        </w:rPr>
        <w:t xml:space="preserve">Im März 2018 organisierte </w:t>
      </w:r>
      <w:r w:rsidR="00810498">
        <w:rPr>
          <w:lang w:val="de-DE"/>
        </w:rPr>
        <w:t>der Verein</w:t>
      </w:r>
      <w:r w:rsidRPr="004262E9">
        <w:rPr>
          <w:lang w:val="de-DE"/>
        </w:rPr>
        <w:t xml:space="preserve"> </w:t>
      </w:r>
      <w:r w:rsidRPr="004262E9">
        <w:rPr>
          <w:b/>
          <w:bCs/>
          <w:lang w:val="de-DE"/>
        </w:rPr>
        <w:t xml:space="preserve">ein dreitägiges Seminar zur Umsetzung von Art. 2.1c des Pariser Abkommens </w:t>
      </w:r>
      <w:r w:rsidRPr="004262E9">
        <w:rPr>
          <w:lang w:val="de-DE"/>
        </w:rPr>
        <w:t xml:space="preserve">und die Empfehlungen der </w:t>
      </w:r>
      <w:r w:rsidRPr="004262E9">
        <w:rPr>
          <w:b/>
          <w:bCs/>
          <w:lang w:val="de-DE"/>
        </w:rPr>
        <w:t>hochrangigen EU-Expertengruppe für nachhaltige Finanzen</w:t>
      </w:r>
      <w:r w:rsidRPr="004262E9">
        <w:rPr>
          <w:lang w:val="de-DE"/>
        </w:rPr>
        <w:t xml:space="preserve">. Das Seminar brachte eine vielfältige Gruppe von Stakeholdern zusammen, </w:t>
      </w:r>
      <w:r w:rsidR="00941540" w:rsidRPr="004262E9">
        <w:rPr>
          <w:lang w:val="de-DE"/>
        </w:rPr>
        <w:t xml:space="preserve">darunter leitende Mitarbeiter der </w:t>
      </w:r>
      <w:r w:rsidR="00941540" w:rsidRPr="004262E9">
        <w:rPr>
          <w:b/>
          <w:bCs/>
          <w:lang w:val="de-DE"/>
        </w:rPr>
        <w:t>UN Principles for Responsible Investment (UNPRI)</w:t>
      </w:r>
      <w:r w:rsidR="00941540" w:rsidRPr="004262E9">
        <w:rPr>
          <w:lang w:val="de-DE"/>
        </w:rPr>
        <w:t xml:space="preserve">, der </w:t>
      </w:r>
      <w:r w:rsidR="00941540" w:rsidRPr="004262E9">
        <w:rPr>
          <w:b/>
          <w:bCs/>
          <w:lang w:val="de-DE"/>
        </w:rPr>
        <w:t>Organisation für wirtschaftliche Zusammenarbeit und Entwicklung, des deutschen Umweltministeriums</w:t>
      </w:r>
      <w:r w:rsidR="00941540" w:rsidRPr="004262E9">
        <w:rPr>
          <w:lang w:val="de-DE"/>
        </w:rPr>
        <w:t xml:space="preserve">, der </w:t>
      </w:r>
      <w:r w:rsidR="00941540" w:rsidRPr="004262E9">
        <w:rPr>
          <w:b/>
          <w:bCs/>
          <w:lang w:val="de-DE"/>
        </w:rPr>
        <w:t xml:space="preserve">Deutschen Bank </w:t>
      </w:r>
      <w:r w:rsidR="00941540" w:rsidRPr="004262E9">
        <w:rPr>
          <w:lang w:val="de-DE"/>
        </w:rPr>
        <w:t xml:space="preserve">und </w:t>
      </w:r>
      <w:r w:rsidR="00941540" w:rsidRPr="004262E9">
        <w:rPr>
          <w:b/>
          <w:bCs/>
          <w:lang w:val="de-DE"/>
        </w:rPr>
        <w:t>ING</w:t>
      </w:r>
      <w:r w:rsidRPr="004262E9">
        <w:rPr>
          <w:lang w:val="de-DE"/>
        </w:rPr>
        <w:t xml:space="preserve">, um eine politische Agenda und einen Aktionsplan für 2018 zu diskutieren. </w:t>
      </w:r>
      <w:r w:rsidR="00941540" w:rsidRPr="004262E9">
        <w:rPr>
          <w:lang w:val="de-DE"/>
        </w:rPr>
        <w:t>Sie konzentrierten sich insbesondere auf eine Bestandsaufnahme der bisherigen Fortschritte bei der Umsetzung von Art. 2.1c zu ziehen und Wege für weitere Fortschritte zu finden</w:t>
      </w:r>
      <w:r w:rsidR="00EA3A51" w:rsidRPr="004262E9">
        <w:rPr>
          <w:lang w:val="de-DE"/>
        </w:rPr>
        <w:t>.</w:t>
      </w:r>
    </w:p>
    <w:p w14:paraId="3C3A5D42" w14:textId="77777777" w:rsidR="006E1B97" w:rsidRPr="004262E9" w:rsidRDefault="00000000">
      <w:pPr>
        <w:jc w:val="both"/>
        <w:rPr>
          <w:lang w:val="de-DE"/>
        </w:rPr>
      </w:pPr>
      <w:r w:rsidRPr="004262E9">
        <w:rPr>
          <w:lang w:val="de-DE"/>
        </w:rPr>
        <w:t xml:space="preserve">Im September 2018 </w:t>
      </w:r>
      <w:r w:rsidR="00A85E60" w:rsidRPr="004262E9">
        <w:rPr>
          <w:lang w:val="de-DE"/>
        </w:rPr>
        <w:t xml:space="preserve">haben wir </w:t>
      </w:r>
      <w:r w:rsidRPr="004262E9">
        <w:rPr>
          <w:lang w:val="de-DE"/>
        </w:rPr>
        <w:t xml:space="preserve">im Rahmen der </w:t>
      </w:r>
      <w:r w:rsidRPr="004262E9">
        <w:rPr>
          <w:b/>
          <w:bCs/>
          <w:lang w:val="de-DE"/>
        </w:rPr>
        <w:t xml:space="preserve">Klimawoche in New York </w:t>
      </w:r>
      <w:r w:rsidR="00A85E60" w:rsidRPr="004262E9">
        <w:rPr>
          <w:lang w:val="de-DE"/>
        </w:rPr>
        <w:t xml:space="preserve">gemeinsam mit </w:t>
      </w:r>
      <w:r w:rsidR="00A85E60" w:rsidRPr="004262E9">
        <w:rPr>
          <w:b/>
          <w:bCs/>
          <w:lang w:val="de-DE"/>
        </w:rPr>
        <w:t xml:space="preserve">BNP Paribas und </w:t>
      </w:r>
      <w:r w:rsidR="007E10A5" w:rsidRPr="004262E9">
        <w:rPr>
          <w:b/>
          <w:bCs/>
          <w:lang w:val="de-DE"/>
        </w:rPr>
        <w:t xml:space="preserve">ISS-Climate </w:t>
      </w:r>
      <w:r w:rsidR="00A85E60" w:rsidRPr="004262E9">
        <w:rPr>
          <w:lang w:val="de-DE"/>
        </w:rPr>
        <w:t>eine Veranstaltung organisiert</w:t>
      </w:r>
      <w:r w:rsidR="00744131" w:rsidRPr="004262E9">
        <w:rPr>
          <w:lang w:val="de-DE"/>
        </w:rPr>
        <w:t xml:space="preserve">, um eine Bestandsaufnahme der wichtigsten Klimathemen für Investoren zu machen. </w:t>
      </w:r>
      <w:r w:rsidR="00835827" w:rsidRPr="004262E9">
        <w:rPr>
          <w:lang w:val="de-DE"/>
        </w:rPr>
        <w:t xml:space="preserve">Mit Rednern von </w:t>
      </w:r>
      <w:r w:rsidR="00425248" w:rsidRPr="004262E9">
        <w:rPr>
          <w:lang w:val="de-DE"/>
        </w:rPr>
        <w:t xml:space="preserve">weiteren Organisationen wie </w:t>
      </w:r>
      <w:r w:rsidR="006457C1" w:rsidRPr="004262E9">
        <w:rPr>
          <w:lang w:val="de-DE"/>
        </w:rPr>
        <w:t xml:space="preserve">der Nachhaltigkeitsorganisation </w:t>
      </w:r>
      <w:r w:rsidR="00425248" w:rsidRPr="004262E9">
        <w:rPr>
          <w:b/>
          <w:bCs/>
          <w:lang w:val="de-DE"/>
        </w:rPr>
        <w:t xml:space="preserve">Ceres </w:t>
      </w:r>
      <w:r w:rsidR="000F795C" w:rsidRPr="004262E9">
        <w:rPr>
          <w:lang w:val="de-DE"/>
        </w:rPr>
        <w:t xml:space="preserve">und </w:t>
      </w:r>
      <w:r w:rsidR="006457C1" w:rsidRPr="004262E9">
        <w:rPr>
          <w:lang w:val="de-DE"/>
        </w:rPr>
        <w:t xml:space="preserve">den </w:t>
      </w:r>
      <w:r w:rsidR="000F795C" w:rsidRPr="004262E9">
        <w:rPr>
          <w:lang w:val="de-DE"/>
        </w:rPr>
        <w:t xml:space="preserve">Vermögensverwaltungsgesellschaften </w:t>
      </w:r>
      <w:r w:rsidR="006457C1" w:rsidRPr="004262E9">
        <w:rPr>
          <w:b/>
          <w:bCs/>
          <w:lang w:val="de-DE"/>
        </w:rPr>
        <w:t xml:space="preserve">BlackRock </w:t>
      </w:r>
      <w:r w:rsidR="000F795C" w:rsidRPr="004262E9">
        <w:rPr>
          <w:lang w:val="de-DE"/>
        </w:rPr>
        <w:t xml:space="preserve">und </w:t>
      </w:r>
      <w:r w:rsidR="000F795C" w:rsidRPr="004262E9">
        <w:rPr>
          <w:b/>
          <w:bCs/>
          <w:lang w:val="de-DE"/>
        </w:rPr>
        <w:t xml:space="preserve">AMP Capital </w:t>
      </w:r>
      <w:r w:rsidR="000F795C" w:rsidRPr="004262E9">
        <w:rPr>
          <w:lang w:val="de-DE"/>
        </w:rPr>
        <w:t xml:space="preserve">diskutierten wir wichtige Themen wie die Mobilisierung von Anlagedaten für Szenarioanalysen, die Festlegung von Zielen zur Maximierung der Wirkung und Minimierung von Risiken sowie die </w:t>
      </w:r>
      <w:r w:rsidR="00AF7195" w:rsidRPr="004262E9">
        <w:rPr>
          <w:lang w:val="de-DE"/>
        </w:rPr>
        <w:t xml:space="preserve">nordische Perspektive auf Maßnahmen von Investoren zum Klimawandel. </w:t>
      </w:r>
    </w:p>
    <w:p w14:paraId="261873F0" w14:textId="51AC0A04" w:rsidR="006E1B97" w:rsidRPr="004262E9" w:rsidRDefault="00000000">
      <w:pPr>
        <w:jc w:val="both"/>
        <w:rPr>
          <w:lang w:val="de-DE"/>
        </w:rPr>
      </w:pPr>
      <w:r w:rsidRPr="004262E9">
        <w:rPr>
          <w:lang w:val="de-DE"/>
        </w:rPr>
        <w:t xml:space="preserve">Im November 2018 </w:t>
      </w:r>
      <w:r w:rsidR="00FB759D" w:rsidRPr="004262E9">
        <w:rPr>
          <w:lang w:val="de-DE"/>
        </w:rPr>
        <w:t xml:space="preserve">organisierte 2°ii </w:t>
      </w:r>
      <w:r w:rsidRPr="004262E9">
        <w:rPr>
          <w:lang w:val="de-DE"/>
        </w:rPr>
        <w:t xml:space="preserve">im Rahmen des </w:t>
      </w:r>
      <w:r w:rsidR="00FB759D" w:rsidRPr="004262E9">
        <w:rPr>
          <w:b/>
          <w:bCs/>
          <w:lang w:val="de-DE"/>
        </w:rPr>
        <w:t xml:space="preserve">Tages der Klimafinanzierung </w:t>
      </w:r>
      <w:r w:rsidRPr="004262E9">
        <w:rPr>
          <w:b/>
          <w:bCs/>
          <w:lang w:val="de-DE"/>
        </w:rPr>
        <w:t xml:space="preserve">in Paris </w:t>
      </w:r>
      <w:r w:rsidR="00FB759D" w:rsidRPr="004262E9">
        <w:rPr>
          <w:lang w:val="de-DE"/>
        </w:rPr>
        <w:t>eine Konferenz zur Analyse von Klimarisikoszenarien</w:t>
      </w:r>
      <w:r w:rsidR="0042141C" w:rsidRPr="004262E9">
        <w:rPr>
          <w:lang w:val="de-DE"/>
        </w:rPr>
        <w:t xml:space="preserve">. </w:t>
      </w:r>
    </w:p>
    <w:p w14:paraId="13247231" w14:textId="77777777" w:rsidR="00BD789A" w:rsidRPr="004262E9" w:rsidRDefault="00BD789A" w:rsidP="00EA3A51">
      <w:pPr>
        <w:shd w:val="clear" w:color="auto" w:fill="FFFFFF"/>
        <w:spacing w:after="300" w:line="240" w:lineRule="auto"/>
        <w:rPr>
          <w:lang w:val="de-DE"/>
        </w:rPr>
      </w:pPr>
      <w:r w:rsidRPr="004262E9">
        <w:rPr>
          <w:rFonts w:ascii="Arial" w:eastAsia="Times New Roman" w:hAnsi="Arial" w:cs="Arial"/>
          <w:color w:val="747474"/>
          <w:lang w:val="de-DE"/>
        </w:rPr>
        <w:t> </w:t>
      </w:r>
    </w:p>
    <w:p w14:paraId="783D7785" w14:textId="77777777" w:rsidR="00D006C8" w:rsidRPr="004262E9" w:rsidRDefault="00D006C8" w:rsidP="00EA7E1A">
      <w:pPr>
        <w:rPr>
          <w:lang w:val="de-DE"/>
        </w:rPr>
      </w:pPr>
    </w:p>
    <w:p w14:paraId="691F3295" w14:textId="77777777" w:rsidR="00192944" w:rsidRPr="004262E9" w:rsidRDefault="00192944" w:rsidP="00EA7E1A">
      <w:pPr>
        <w:rPr>
          <w:lang w:val="de-DE"/>
        </w:rPr>
      </w:pPr>
    </w:p>
    <w:p w14:paraId="14DC10EF" w14:textId="77777777" w:rsidR="00390957" w:rsidRDefault="00390957">
      <w:pPr>
        <w:rPr>
          <w:rFonts w:asciiTheme="majorHAnsi" w:eastAsiaTheme="majorEastAsia" w:hAnsiTheme="majorHAnsi" w:cstheme="majorBidi"/>
          <w:color w:val="032348" w:themeColor="accent1" w:themeShade="BF"/>
          <w:sz w:val="32"/>
          <w:szCs w:val="32"/>
          <w:lang w:val="de-DE"/>
        </w:rPr>
      </w:pPr>
      <w:r>
        <w:rPr>
          <w:lang w:val="de-DE"/>
        </w:rPr>
        <w:br w:type="page"/>
      </w:r>
    </w:p>
    <w:p w14:paraId="6EE26B67" w14:textId="42A69175" w:rsidR="00DE7B82" w:rsidRPr="004262E9" w:rsidRDefault="007765C8" w:rsidP="00DE7B82">
      <w:pPr>
        <w:pStyle w:val="Heading1"/>
        <w:rPr>
          <w:rStyle w:val="IntenseEmphasis"/>
          <w:b w:val="0"/>
          <w:bCs w:val="0"/>
          <w:i w:val="0"/>
          <w:iCs w:val="0"/>
          <w:lang w:val="de-DE"/>
        </w:rPr>
      </w:pPr>
      <w:bookmarkStart w:id="15" w:name="_Toc112318519"/>
      <w:r>
        <w:rPr>
          <w:rStyle w:val="IntenseEmphasis"/>
          <w:b w:val="0"/>
          <w:bCs w:val="0"/>
          <w:i w:val="0"/>
          <w:iCs w:val="0"/>
          <w:lang w:val="de-DE"/>
        </w:rPr>
        <w:lastRenderedPageBreak/>
        <w:t>Fallstudien</w:t>
      </w:r>
      <w:bookmarkEnd w:id="15"/>
    </w:p>
    <w:p w14:paraId="5933AE0F" w14:textId="77777777" w:rsidR="00DE7B82" w:rsidRPr="004262E9" w:rsidRDefault="00DE7B82" w:rsidP="00DE7B82">
      <w:pPr>
        <w:pStyle w:val="Heading3"/>
        <w:rPr>
          <w:lang w:val="de-DE"/>
        </w:rPr>
      </w:pPr>
    </w:p>
    <w:p w14:paraId="2EA964DE" w14:textId="77777777" w:rsidR="00DE7B82" w:rsidRDefault="00DE7B82" w:rsidP="00DE7B82">
      <w:pPr>
        <w:pStyle w:val="Heading3"/>
        <w:rPr>
          <w:lang w:val="en-GB"/>
        </w:rPr>
      </w:pPr>
      <w:bookmarkStart w:id="16" w:name="_Toc20147213"/>
      <w:bookmarkStart w:id="17" w:name="_Toc21360465"/>
      <w:bookmarkStart w:id="18" w:name="_Toc112318521"/>
      <w:proofErr w:type="spellStart"/>
      <w:r w:rsidRPr="00391335">
        <w:rPr>
          <w:lang w:val="en-GB"/>
        </w:rPr>
        <w:t>Fallstudie</w:t>
      </w:r>
      <w:proofErr w:type="spellEnd"/>
      <w:r w:rsidRPr="00391335">
        <w:rPr>
          <w:lang w:val="en-GB"/>
        </w:rPr>
        <w:t>: Das Instrument PACTA (Paris Agreement Capital Transition Assessment)</w:t>
      </w:r>
      <w:bookmarkEnd w:id="16"/>
      <w:bookmarkEnd w:id="17"/>
      <w:bookmarkEnd w:id="18"/>
    </w:p>
    <w:p w14:paraId="338F764F" w14:textId="77777777" w:rsidR="00DE7B82" w:rsidRPr="00391335" w:rsidRDefault="00DE7B82" w:rsidP="00DE7B82">
      <w:pPr>
        <w:spacing w:after="0" w:line="240" w:lineRule="auto"/>
        <w:jc w:val="both"/>
        <w:rPr>
          <w:rFonts w:eastAsia="Times New Roman"/>
          <w:b/>
          <w:bCs/>
          <w:shd w:val="clear" w:color="auto" w:fill="FFFFFF"/>
          <w:lang w:val="en-GB"/>
        </w:rPr>
      </w:pPr>
    </w:p>
    <w:p w14:paraId="21BA907D" w14:textId="77777777" w:rsidR="00DE7B82" w:rsidRPr="004262E9" w:rsidRDefault="00DE7B82" w:rsidP="00DE7B82">
      <w:pPr>
        <w:spacing w:after="0" w:line="240" w:lineRule="auto"/>
        <w:jc w:val="both"/>
        <w:rPr>
          <w:rFonts w:eastAsia="Times New Roman"/>
          <w:b/>
          <w:bCs/>
          <w:shd w:val="clear" w:color="auto" w:fill="FFFFFF"/>
          <w:lang w:val="de-DE"/>
        </w:rPr>
      </w:pPr>
      <w:r w:rsidRPr="004262E9">
        <w:rPr>
          <w:rFonts w:eastAsia="Times New Roman"/>
          <w:b/>
          <w:bCs/>
          <w:shd w:val="clear" w:color="auto" w:fill="FFFFFF"/>
          <w:lang w:val="de-DE"/>
        </w:rPr>
        <w:t>Kontext</w:t>
      </w:r>
    </w:p>
    <w:p w14:paraId="0D45D272" w14:textId="77777777" w:rsidR="00DE7B82" w:rsidRPr="004262E9" w:rsidRDefault="00DE7B82" w:rsidP="00DE7B82">
      <w:pPr>
        <w:spacing w:after="0" w:line="240" w:lineRule="auto"/>
        <w:jc w:val="both"/>
        <w:rPr>
          <w:rFonts w:eastAsia="Times New Roman"/>
          <w:shd w:val="clear" w:color="auto" w:fill="FFFFFF"/>
          <w:lang w:val="de-DE"/>
        </w:rPr>
      </w:pPr>
    </w:p>
    <w:p w14:paraId="4AA71A62" w14:textId="77777777" w:rsidR="00DE7B82" w:rsidRPr="004262E9" w:rsidRDefault="00DE7B82" w:rsidP="00DE7B82">
      <w:pPr>
        <w:spacing w:after="0" w:line="240" w:lineRule="auto"/>
        <w:jc w:val="both"/>
        <w:rPr>
          <w:rFonts w:eastAsia="Times New Roman"/>
          <w:shd w:val="clear" w:color="auto" w:fill="FFFFFF"/>
          <w:lang w:val="de-DE"/>
        </w:rPr>
      </w:pPr>
      <w:r w:rsidRPr="004262E9">
        <w:rPr>
          <w:rFonts w:eastAsia="Times New Roman"/>
          <w:shd w:val="clear" w:color="auto" w:fill="FFFFFF"/>
          <w:lang w:val="de-DE"/>
        </w:rPr>
        <w:t xml:space="preserve">Bis vor kurzem fehlten den Anlegern angemessene Informationen, um eine Analyse der Klimaszenarien in ihren Portfolios durchzuführen, was zum großen Teil darauf zurückzuführen ist, dass die Unternehmen häufig keine Einzelheiten zu ihren Kohlenstoffemissionen offenlegen. Dieses Problem behinderte ihre Fähigkeit, die mit dem Klimawandel verbundenen Risiken für ihre Portfolios in verschiedenen Szenarien richtig zu bewerten, sowie ihre Bemühungen, ihre Portfolios an </w:t>
      </w:r>
      <w:r w:rsidRPr="004262E9">
        <w:rPr>
          <w:rFonts w:eastAsia="Times New Roman"/>
          <w:lang w:val="de-DE"/>
        </w:rPr>
        <w:t>2˚-Benchmarks</w:t>
      </w:r>
      <w:r w:rsidRPr="004262E9">
        <w:rPr>
          <w:rFonts w:eastAsia="Times New Roman"/>
          <w:shd w:val="clear" w:color="auto" w:fill="FFFFFF"/>
          <w:lang w:val="de-DE"/>
        </w:rPr>
        <w:t xml:space="preserve"> auszurichten</w:t>
      </w:r>
      <w:r w:rsidRPr="004262E9">
        <w:rPr>
          <w:rFonts w:eastAsia="Times New Roman"/>
          <w:lang w:val="de-DE"/>
        </w:rPr>
        <w:t>.</w:t>
      </w:r>
    </w:p>
    <w:p w14:paraId="07ABF992" w14:textId="77777777" w:rsidR="00DE7B82" w:rsidRPr="004262E9" w:rsidRDefault="00DE7B82" w:rsidP="00DE7B82">
      <w:pPr>
        <w:spacing w:after="0" w:line="240" w:lineRule="auto"/>
        <w:jc w:val="both"/>
        <w:rPr>
          <w:rFonts w:eastAsia="Times New Roman"/>
          <w:shd w:val="clear" w:color="auto" w:fill="FFFFFF"/>
          <w:lang w:val="de-DE"/>
        </w:rPr>
      </w:pPr>
    </w:p>
    <w:p w14:paraId="6B9212F4" w14:textId="77777777" w:rsidR="00DE7B82" w:rsidRPr="004262E9" w:rsidRDefault="00DE7B82" w:rsidP="00DE7B82">
      <w:pPr>
        <w:spacing w:after="0" w:line="240" w:lineRule="auto"/>
        <w:jc w:val="both"/>
        <w:rPr>
          <w:rFonts w:eastAsia="Times New Roman"/>
          <w:b/>
          <w:bCs/>
          <w:shd w:val="clear" w:color="auto" w:fill="FFFFFF"/>
          <w:lang w:val="de-DE"/>
        </w:rPr>
      </w:pPr>
      <w:r w:rsidRPr="004262E9">
        <w:rPr>
          <w:rFonts w:eastAsia="Times New Roman"/>
          <w:b/>
          <w:bCs/>
          <w:shd w:val="clear" w:color="auto" w:fill="FFFFFF"/>
          <w:lang w:val="de-DE"/>
        </w:rPr>
        <w:t>Antwort</w:t>
      </w:r>
    </w:p>
    <w:p w14:paraId="5DEE0E54" w14:textId="77777777" w:rsidR="00DE7B82" w:rsidRPr="004262E9" w:rsidRDefault="00DE7B82" w:rsidP="00DE7B82">
      <w:pPr>
        <w:spacing w:after="0" w:line="240" w:lineRule="auto"/>
        <w:jc w:val="both"/>
        <w:rPr>
          <w:rFonts w:eastAsia="Times New Roman"/>
          <w:b/>
          <w:bCs/>
          <w:shd w:val="clear" w:color="auto" w:fill="FFFFFF"/>
          <w:lang w:val="de-DE"/>
        </w:rPr>
      </w:pPr>
    </w:p>
    <w:p w14:paraId="10A897BE" w14:textId="77777777" w:rsidR="00DE7B82" w:rsidRPr="004262E9" w:rsidRDefault="00DE7B82" w:rsidP="00DE7B82">
      <w:pPr>
        <w:pStyle w:val="NoSpacing"/>
        <w:jc w:val="both"/>
        <w:rPr>
          <w:rFonts w:eastAsia="Times New Roman"/>
          <w:lang w:val="de-DE"/>
        </w:rPr>
      </w:pPr>
      <w:r w:rsidRPr="004262E9">
        <w:rPr>
          <w:rFonts w:eastAsia="Times New Roman"/>
          <w:shd w:val="clear" w:color="auto" w:fill="FFFFFF"/>
          <w:lang w:val="de-DE"/>
        </w:rPr>
        <w:t xml:space="preserve">Nach einer dreijährigen Test- und Entwicklungsphase </w:t>
      </w:r>
      <w:r w:rsidRPr="004262E9">
        <w:rPr>
          <w:rFonts w:eastAsia="Times New Roman"/>
          <w:lang w:val="de-DE"/>
        </w:rPr>
        <w:t>hat 2˚ii</w:t>
      </w:r>
      <w:r w:rsidRPr="004262E9">
        <w:rPr>
          <w:rFonts w:eastAsia="Times New Roman"/>
          <w:shd w:val="clear" w:color="auto" w:fill="FFFFFF"/>
          <w:lang w:val="de-DE"/>
        </w:rPr>
        <w:t xml:space="preserve"> im September 2018 mit Unterstützung der </w:t>
      </w:r>
      <w:r w:rsidRPr="004262E9">
        <w:rPr>
          <w:rFonts w:eastAsia="Times New Roman"/>
          <w:b/>
          <w:bCs/>
          <w:shd w:val="clear" w:color="auto" w:fill="FFFFFF"/>
          <w:lang w:val="de-DE"/>
        </w:rPr>
        <w:t xml:space="preserve">UN </w:t>
      </w:r>
      <w:proofErr w:type="spellStart"/>
      <w:r w:rsidRPr="004262E9">
        <w:rPr>
          <w:rFonts w:eastAsia="Times New Roman"/>
          <w:b/>
          <w:bCs/>
          <w:shd w:val="clear" w:color="auto" w:fill="FFFFFF"/>
          <w:lang w:val="de-DE"/>
        </w:rPr>
        <w:t>Principles</w:t>
      </w:r>
      <w:proofErr w:type="spellEnd"/>
      <w:r w:rsidRPr="004262E9">
        <w:rPr>
          <w:rFonts w:eastAsia="Times New Roman"/>
          <w:b/>
          <w:bCs/>
          <w:shd w:val="clear" w:color="auto" w:fill="FFFFFF"/>
          <w:lang w:val="de-DE"/>
        </w:rPr>
        <w:t xml:space="preserve"> </w:t>
      </w:r>
      <w:proofErr w:type="spellStart"/>
      <w:r w:rsidRPr="004262E9">
        <w:rPr>
          <w:rFonts w:eastAsia="Times New Roman"/>
          <w:b/>
          <w:bCs/>
          <w:shd w:val="clear" w:color="auto" w:fill="FFFFFF"/>
          <w:lang w:val="de-DE"/>
        </w:rPr>
        <w:t>for</w:t>
      </w:r>
      <w:proofErr w:type="spellEnd"/>
      <w:r w:rsidRPr="004262E9">
        <w:rPr>
          <w:rFonts w:eastAsia="Times New Roman"/>
          <w:b/>
          <w:bCs/>
          <w:shd w:val="clear" w:color="auto" w:fill="FFFFFF"/>
          <w:lang w:val="de-DE"/>
        </w:rPr>
        <w:t xml:space="preserve"> </w:t>
      </w:r>
      <w:proofErr w:type="spellStart"/>
      <w:r w:rsidRPr="004262E9">
        <w:rPr>
          <w:rFonts w:eastAsia="Times New Roman"/>
          <w:b/>
          <w:bCs/>
          <w:shd w:val="clear" w:color="auto" w:fill="FFFFFF"/>
          <w:lang w:val="de-DE"/>
        </w:rPr>
        <w:t>Responsible</w:t>
      </w:r>
      <w:proofErr w:type="spellEnd"/>
      <w:r w:rsidRPr="004262E9">
        <w:rPr>
          <w:rFonts w:eastAsia="Times New Roman"/>
          <w:b/>
          <w:bCs/>
          <w:shd w:val="clear" w:color="auto" w:fill="FFFFFF"/>
          <w:lang w:val="de-DE"/>
        </w:rPr>
        <w:t xml:space="preserve"> Investment (UNPRI)</w:t>
      </w:r>
      <w:r w:rsidRPr="004262E9">
        <w:rPr>
          <w:rFonts w:eastAsia="Times New Roman"/>
          <w:shd w:val="clear" w:color="auto" w:fill="FFFFFF"/>
          <w:lang w:val="de-DE"/>
        </w:rPr>
        <w:t xml:space="preserve">, einem von den Vereinten Nationen unterstützten Investorengremium, </w:t>
      </w:r>
      <w:r w:rsidRPr="004262E9">
        <w:rPr>
          <w:rFonts w:eastAsia="Times New Roman"/>
          <w:lang w:val="de-DE"/>
        </w:rPr>
        <w:t xml:space="preserve">das kostenlose PACTA-Online-Tool (verfügbar unter </w:t>
      </w:r>
      <w:hyperlink r:id="rId27" w:history="1">
        <w:r w:rsidRPr="004262E9">
          <w:rPr>
            <w:rFonts w:eastAsia="Times New Roman"/>
            <w:color w:val="1155CC"/>
            <w:u w:val="single"/>
            <w:lang w:val="de-DE"/>
          </w:rPr>
          <w:t>https://www.transitionmonitor.com/</w:t>
        </w:r>
      </w:hyperlink>
      <w:r w:rsidRPr="004262E9">
        <w:rPr>
          <w:rFonts w:eastAsia="Times New Roman"/>
          <w:lang w:val="de-DE"/>
        </w:rPr>
        <w:t>) offiziell eingeführt</w:t>
      </w:r>
      <w:r w:rsidRPr="004262E9">
        <w:rPr>
          <w:rFonts w:eastAsia="Times New Roman"/>
          <w:shd w:val="clear" w:color="auto" w:fill="FFFFFF"/>
          <w:lang w:val="de-DE"/>
        </w:rPr>
        <w:t>.</w:t>
      </w:r>
    </w:p>
    <w:p w14:paraId="2ED204BA" w14:textId="77777777" w:rsidR="00DE7B82" w:rsidRPr="004262E9" w:rsidRDefault="00DE7B82" w:rsidP="00DE7B82">
      <w:pPr>
        <w:spacing w:after="0" w:line="240" w:lineRule="auto"/>
        <w:jc w:val="both"/>
        <w:rPr>
          <w:rFonts w:eastAsia="Times New Roman"/>
          <w:lang w:val="de-DE"/>
        </w:rPr>
      </w:pPr>
    </w:p>
    <w:p w14:paraId="4A0C2FF5" w14:textId="77777777" w:rsidR="00DE7B82" w:rsidRPr="004262E9" w:rsidRDefault="00DE7B82" w:rsidP="00DE7B82">
      <w:pPr>
        <w:spacing w:after="0" w:line="240" w:lineRule="auto"/>
        <w:jc w:val="both"/>
        <w:rPr>
          <w:rFonts w:eastAsia="Times New Roman"/>
          <w:lang w:val="de-DE"/>
        </w:rPr>
      </w:pPr>
      <w:r w:rsidRPr="004262E9">
        <w:rPr>
          <w:rFonts w:eastAsia="Times New Roman"/>
          <w:lang w:val="de-DE"/>
        </w:rPr>
        <w:t xml:space="preserve">Das Tool baut auf einer früheren Version auf, die von mehr als 250 Anlegern, von denen viele PRI-Unterzeichner waren, sowie von vier Regulierungsbehörden, darunter die niederländische Zentralbank, die Schweizer Finanzaufsichtsbehörde und die kalifornische Versicherungskommission, verwendet wurde. </w:t>
      </w:r>
    </w:p>
    <w:p w14:paraId="5098A26B" w14:textId="77777777" w:rsidR="00DE7B82" w:rsidRPr="004262E9" w:rsidRDefault="00DE7B82" w:rsidP="00DE7B82">
      <w:pPr>
        <w:spacing w:after="0" w:line="240" w:lineRule="auto"/>
        <w:jc w:val="both"/>
        <w:rPr>
          <w:rFonts w:eastAsia="Times New Roman"/>
          <w:lang w:val="de-DE"/>
        </w:rPr>
      </w:pPr>
    </w:p>
    <w:p w14:paraId="0A9BC99A" w14:textId="77777777" w:rsidR="00DE7B82" w:rsidRPr="004262E9" w:rsidRDefault="00DE7B82" w:rsidP="00DE7B82">
      <w:pPr>
        <w:jc w:val="both"/>
        <w:rPr>
          <w:rFonts w:ascii="Century Gothic" w:eastAsia="Times New Roman" w:hAnsi="Century Gothic" w:cs="Century Gothic"/>
          <w:lang w:val="de-DE"/>
        </w:rPr>
      </w:pPr>
      <w:r w:rsidRPr="004262E9">
        <w:rPr>
          <w:rFonts w:eastAsia="Times New Roman"/>
          <w:lang w:val="de-DE"/>
        </w:rPr>
        <w:t xml:space="preserve">Das Tool analysiert die Exposition gegenüber klimawandelbedingten Risiken in Aktien- und Rentenportfolios über mehrere Szenarien und erstellt einen maßgeschneiderten, vertraulichen Bericht. Es verfügt über eine interaktive Funktion, die es dem Nutzer ermöglicht, die Auswirkungen verschiedener Parameter auf die Ausrichtung zu untersuchen, indem er zum Beispiel die Szenarien und die geografischen Gebiete der Analyse ändert. Anhand von Diagrammen können die Anleger die Lücke zwischen ihrem bestehenden Portfolio und den 2˚-Benchmarks erkennen.  </w:t>
      </w:r>
    </w:p>
    <w:p w14:paraId="1591CD8C" w14:textId="77777777" w:rsidR="00DE7B82" w:rsidRPr="004262E9" w:rsidRDefault="00DE7B82" w:rsidP="00DE7B82">
      <w:pPr>
        <w:jc w:val="both"/>
        <w:rPr>
          <w:rFonts w:ascii="Verdana" w:eastAsia="Times New Roman" w:hAnsi="Verdana" w:cs="Arial"/>
          <w:b/>
          <w:bCs/>
          <w:color w:val="4C5C66"/>
          <w:sz w:val="24"/>
          <w:szCs w:val="24"/>
          <w:lang w:val="de-DE"/>
        </w:rPr>
      </w:pPr>
      <w:r w:rsidRPr="004262E9">
        <w:rPr>
          <w:rFonts w:eastAsia="Times New Roman"/>
          <w:b/>
          <w:bCs/>
          <w:lang w:val="de-DE"/>
        </w:rPr>
        <w:t>Auswirkungen</w:t>
      </w:r>
    </w:p>
    <w:p w14:paraId="15873AF8" w14:textId="77777777" w:rsidR="00DE7B82" w:rsidRPr="004262E9" w:rsidRDefault="00DE7B82" w:rsidP="00DE7B82">
      <w:pPr>
        <w:jc w:val="both"/>
        <w:rPr>
          <w:lang w:val="de-DE"/>
        </w:rPr>
      </w:pPr>
      <w:r w:rsidRPr="004262E9">
        <w:rPr>
          <w:lang w:val="de-DE"/>
        </w:rPr>
        <w:t xml:space="preserve">Die Einführung des Tools ist </w:t>
      </w:r>
      <w:r w:rsidRPr="004262E9">
        <w:rPr>
          <w:b/>
          <w:bCs/>
          <w:lang w:val="de-DE"/>
        </w:rPr>
        <w:t xml:space="preserve">ein weiterer Schritt zur Unterstützung der Ziele der </w:t>
      </w:r>
      <w:hyperlink r:id="rId28" w:history="1">
        <w:r w:rsidRPr="004262E9">
          <w:rPr>
            <w:rStyle w:val="Hyperlink"/>
            <w:b/>
            <w:bCs/>
            <w:lang w:val="de-DE"/>
          </w:rPr>
          <w:t>Task Force on Climate-</w:t>
        </w:r>
        <w:proofErr w:type="spellStart"/>
        <w:r w:rsidRPr="004262E9">
          <w:rPr>
            <w:rStyle w:val="Hyperlink"/>
            <w:b/>
            <w:bCs/>
            <w:lang w:val="de-DE"/>
          </w:rPr>
          <w:t>Related</w:t>
        </w:r>
        <w:proofErr w:type="spellEnd"/>
        <w:r w:rsidRPr="004262E9">
          <w:rPr>
            <w:rStyle w:val="Hyperlink"/>
            <w:b/>
            <w:bCs/>
            <w:lang w:val="de-DE"/>
          </w:rPr>
          <w:t xml:space="preserve"> Financial Disclosures</w:t>
        </w:r>
      </w:hyperlink>
      <w:r w:rsidRPr="004262E9">
        <w:rPr>
          <w:b/>
          <w:bCs/>
          <w:lang w:val="de-DE"/>
        </w:rPr>
        <w:t xml:space="preserve"> (TCFD)</w:t>
      </w:r>
      <w:r w:rsidRPr="004262E9">
        <w:rPr>
          <w:lang w:val="de-DE"/>
        </w:rPr>
        <w:t xml:space="preserve">, der marktgesteuerten Initiative, die Empfehlungen zur Offenlegung klimabezogener Finanzrisiken entwickelt. Das Tool soll Anlegern helfen, diese Empfehlungen sowie damit zusammenhängende Richtlinien wie Artikel 173 des französischen Gesetzes über die Energiewende für grünes Wachstum und künftige EU-Offenlegungspflichten einzuhalten.  </w:t>
      </w:r>
    </w:p>
    <w:p w14:paraId="7FEDFE07" w14:textId="77777777" w:rsidR="00DE7B82" w:rsidRPr="004262E9" w:rsidRDefault="00DE7B82" w:rsidP="00DE7B82">
      <w:pPr>
        <w:rPr>
          <w:lang w:val="de-DE"/>
        </w:rPr>
      </w:pPr>
    </w:p>
    <w:p w14:paraId="68374CC0" w14:textId="77777777" w:rsidR="00DE7B82" w:rsidRPr="004262E9" w:rsidRDefault="00DE7B82" w:rsidP="00DE7B82">
      <w:pPr>
        <w:rPr>
          <w:lang w:val="de-DE"/>
        </w:rPr>
      </w:pPr>
    </w:p>
    <w:p w14:paraId="2C88457B" w14:textId="77777777" w:rsidR="00DE7B82" w:rsidRPr="004262E9" w:rsidRDefault="00DE7B82" w:rsidP="00DE7B82">
      <w:pPr>
        <w:rPr>
          <w:rFonts w:eastAsia="Times New Roman"/>
          <w:b/>
          <w:bCs/>
          <w:shd w:val="clear" w:color="auto" w:fill="FFFFFF"/>
          <w:lang w:val="de-DE"/>
        </w:rPr>
      </w:pPr>
      <w:r w:rsidRPr="004262E9">
        <w:rPr>
          <w:rFonts w:eastAsia="Times New Roman"/>
          <w:b/>
          <w:bCs/>
          <w:shd w:val="clear" w:color="auto" w:fill="FFFFFF"/>
          <w:lang w:val="de-DE"/>
        </w:rPr>
        <w:lastRenderedPageBreak/>
        <w:t>Beispiel für die Entwicklung des Outputs - Technologieexposition:</w:t>
      </w:r>
      <w:r>
        <w:rPr>
          <w:noProof/>
        </w:rPr>
        <w:drawing>
          <wp:inline distT="0" distB="0" distL="0" distR="0" wp14:anchorId="7EABE4BF" wp14:editId="2373734B">
            <wp:extent cx="6255485" cy="2879678"/>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028" cy="2883611"/>
                    </a:xfrm>
                    <a:prstGeom prst="rect">
                      <a:avLst/>
                    </a:prstGeom>
                    <a:noFill/>
                    <a:ln>
                      <a:noFill/>
                    </a:ln>
                  </pic:spPr>
                </pic:pic>
              </a:graphicData>
            </a:graphic>
          </wp:inline>
        </w:drawing>
      </w:r>
    </w:p>
    <w:p w14:paraId="02DE5076" w14:textId="77777777" w:rsidR="00DE7B82" w:rsidRPr="00391335" w:rsidRDefault="00DE7B82" w:rsidP="00DE7B82">
      <w:pPr>
        <w:jc w:val="both"/>
        <w:rPr>
          <w:rFonts w:eastAsia="Times New Roman"/>
          <w:b/>
          <w:bCs/>
          <w:shd w:val="clear" w:color="auto" w:fill="FFFFFF"/>
          <w:lang w:val="en-GB"/>
        </w:rPr>
      </w:pPr>
      <w:r w:rsidRPr="00391335">
        <w:rPr>
          <w:noProof/>
          <w:lang w:val="en-GB"/>
        </w:rPr>
        <w:drawing>
          <wp:inline distT="0" distB="0" distL="0" distR="0" wp14:anchorId="1F1ABA1F" wp14:editId="5F6301BD">
            <wp:extent cx="1711740" cy="475013"/>
            <wp:effectExtent l="0" t="0" r="3175" b="1270"/>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7410" cy="484911"/>
                    </a:xfrm>
                    <a:prstGeom prst="rect">
                      <a:avLst/>
                    </a:prstGeom>
                    <a:noFill/>
                    <a:ln>
                      <a:noFill/>
                    </a:ln>
                  </pic:spPr>
                </pic:pic>
              </a:graphicData>
            </a:graphic>
          </wp:inline>
        </w:drawing>
      </w:r>
    </w:p>
    <w:p w14:paraId="25C16B00" w14:textId="77777777" w:rsidR="00DE7B82" w:rsidRPr="004262E9" w:rsidRDefault="00DE7B82" w:rsidP="00DE7B82">
      <w:pPr>
        <w:jc w:val="both"/>
        <w:rPr>
          <w:rFonts w:eastAsia="Times New Roman"/>
          <w:shd w:val="clear" w:color="auto" w:fill="FFFFFF"/>
          <w:lang w:val="de-DE"/>
        </w:rPr>
      </w:pPr>
      <w:r w:rsidRPr="004262E9">
        <w:rPr>
          <w:rFonts w:eastAsia="Times New Roman"/>
          <w:shd w:val="clear" w:color="auto" w:fill="FFFFFF"/>
          <w:lang w:val="de-DE"/>
        </w:rPr>
        <w:t>Das PACTA-Projekt wurde von der Europäischen Union im Rahmen des LIFE-Programms unter der Nummer GIC/FR/00061 PACTA finanziert.</w:t>
      </w:r>
    </w:p>
    <w:p w14:paraId="0832B852" w14:textId="77777777" w:rsidR="00DE7B82" w:rsidRPr="00391335" w:rsidRDefault="00DE7B82" w:rsidP="00DE7B82">
      <w:pPr>
        <w:rPr>
          <w:lang w:val="en-GB"/>
        </w:rPr>
      </w:pPr>
      <w:r>
        <w:rPr>
          <w:noProof/>
        </w:rPr>
        <w:drawing>
          <wp:inline distT="0" distB="0" distL="0" distR="0" wp14:anchorId="74469EA0" wp14:editId="544060B3">
            <wp:extent cx="1017952" cy="680484"/>
            <wp:effectExtent l="0" t="0" r="0" b="5715"/>
            <wp:docPr id="3" name="Picture 3" descr="A group of yellow st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yellow stars&#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632" cy="690966"/>
                    </a:xfrm>
                    <a:prstGeom prst="rect">
                      <a:avLst/>
                    </a:prstGeom>
                    <a:noFill/>
                    <a:ln>
                      <a:noFill/>
                    </a:ln>
                  </pic:spPr>
                </pic:pic>
              </a:graphicData>
            </a:graphic>
          </wp:inline>
        </w:drawing>
      </w:r>
    </w:p>
    <w:p w14:paraId="1CD5D9B0" w14:textId="77777777" w:rsidR="00DE7B82" w:rsidRPr="00391335" w:rsidRDefault="00DE7B82" w:rsidP="00DE7B82">
      <w:pPr>
        <w:pStyle w:val="Heading3"/>
        <w:rPr>
          <w:lang w:val="en-GB"/>
        </w:rPr>
      </w:pPr>
    </w:p>
    <w:p w14:paraId="530CFBBE" w14:textId="77777777" w:rsidR="00DE7B82" w:rsidRPr="004262E9" w:rsidRDefault="00DE7B82" w:rsidP="00DE7B82">
      <w:pPr>
        <w:pStyle w:val="Heading3"/>
        <w:rPr>
          <w:lang w:val="de-DE"/>
        </w:rPr>
      </w:pPr>
      <w:bookmarkStart w:id="19" w:name="_Toc20147214"/>
      <w:bookmarkStart w:id="20" w:name="_Toc21360466"/>
      <w:bookmarkStart w:id="21" w:name="_Toc112318522"/>
      <w:r w:rsidRPr="004262E9">
        <w:rPr>
          <w:lang w:val="de-DE"/>
        </w:rPr>
        <w:t>Fallstudie: PACTA für Schwellenländer</w:t>
      </w:r>
      <w:bookmarkEnd w:id="19"/>
      <w:bookmarkEnd w:id="20"/>
      <w:bookmarkEnd w:id="21"/>
    </w:p>
    <w:p w14:paraId="34229AD1" w14:textId="77777777" w:rsidR="00DE7B82" w:rsidRPr="004262E9" w:rsidRDefault="00DE7B82" w:rsidP="00DE7B82">
      <w:pPr>
        <w:jc w:val="both"/>
        <w:rPr>
          <w:rFonts w:eastAsia="Times New Roman" w:cstheme="minorHAnsi"/>
          <w:b/>
          <w:bCs/>
          <w:lang w:val="de-DE"/>
        </w:rPr>
      </w:pPr>
    </w:p>
    <w:p w14:paraId="2E9A01E5" w14:textId="77777777" w:rsidR="00DE7B82" w:rsidRPr="004262E9" w:rsidRDefault="00DE7B82" w:rsidP="00DE7B82">
      <w:pPr>
        <w:jc w:val="both"/>
        <w:rPr>
          <w:rFonts w:eastAsia="Times New Roman" w:cstheme="minorHAnsi"/>
          <w:b/>
          <w:bCs/>
          <w:lang w:val="de-DE"/>
        </w:rPr>
      </w:pPr>
      <w:r w:rsidRPr="004262E9">
        <w:rPr>
          <w:rFonts w:eastAsia="Times New Roman" w:cstheme="minorHAnsi"/>
          <w:b/>
          <w:bCs/>
          <w:lang w:val="de-DE"/>
        </w:rPr>
        <w:t>Kontext</w:t>
      </w:r>
    </w:p>
    <w:p w14:paraId="654769FB" w14:textId="77777777" w:rsidR="00DE7B82" w:rsidRPr="004262E9" w:rsidRDefault="00DE7B82" w:rsidP="00DE7B82">
      <w:pPr>
        <w:jc w:val="both"/>
        <w:rPr>
          <w:rFonts w:eastAsia="Times New Roman" w:cstheme="minorHAnsi"/>
          <w:lang w:val="de-DE"/>
        </w:rPr>
      </w:pPr>
      <w:r w:rsidRPr="004262E9">
        <w:rPr>
          <w:rFonts w:eastAsia="Times New Roman" w:cstheme="minorHAnsi"/>
          <w:lang w:val="de-DE"/>
        </w:rPr>
        <w:t>Seit der Einführung des PACTA-Online-Tools im September 2018 wurde es vom Markt in großem Umfang angenommen. Allerdings konzentrierte sich das Interesse bisher vor allem auf die USA, das Vereinigte Königreich und andere große Industrieländer, während das Tool in den Schwellenländern relativ wenig bekannt ist.</w:t>
      </w:r>
    </w:p>
    <w:p w14:paraId="7FB9C06F" w14:textId="77777777" w:rsidR="00DE7B82" w:rsidRPr="004262E9" w:rsidRDefault="00DE7B82" w:rsidP="00DE7B82">
      <w:pPr>
        <w:jc w:val="both"/>
        <w:rPr>
          <w:rFonts w:eastAsia="Times New Roman" w:cstheme="minorHAnsi"/>
          <w:b/>
          <w:bCs/>
          <w:lang w:val="de-DE"/>
        </w:rPr>
      </w:pPr>
      <w:r w:rsidRPr="004262E9">
        <w:rPr>
          <w:rFonts w:eastAsia="Times New Roman" w:cstheme="minorHAnsi"/>
          <w:b/>
          <w:bCs/>
          <w:lang w:val="de-DE"/>
        </w:rPr>
        <w:t xml:space="preserve">Antwort </w:t>
      </w:r>
    </w:p>
    <w:p w14:paraId="14186501" w14:textId="77777777" w:rsidR="00DE7B82" w:rsidRPr="004262E9" w:rsidRDefault="00DE7B82" w:rsidP="00DE7B82">
      <w:pPr>
        <w:jc w:val="both"/>
        <w:rPr>
          <w:rFonts w:eastAsia="Times New Roman" w:cstheme="minorHAnsi"/>
          <w:b/>
          <w:bCs/>
          <w:lang w:val="de-DE"/>
        </w:rPr>
      </w:pPr>
      <w:r w:rsidRPr="004262E9">
        <w:rPr>
          <w:rFonts w:eastAsia="Times New Roman" w:cstheme="minorHAnsi"/>
          <w:lang w:val="de-DE"/>
        </w:rPr>
        <w:t xml:space="preserve">Mit Unterstützung der </w:t>
      </w:r>
      <w:r w:rsidRPr="004262E9">
        <w:rPr>
          <w:rFonts w:eastAsia="Times New Roman"/>
          <w:lang w:val="de-DE"/>
        </w:rPr>
        <w:t xml:space="preserve">Internationalen Klimaschutzinitiative (IKI) des Bundesumweltministeriums und der Europäischen Kommission </w:t>
      </w:r>
      <w:r w:rsidRPr="004262E9">
        <w:rPr>
          <w:rFonts w:eastAsia="Times New Roman"/>
          <w:shd w:val="clear" w:color="auto" w:fill="FFFFFF"/>
          <w:lang w:val="de-DE"/>
        </w:rPr>
        <w:t xml:space="preserve">startete 2°ii im Juli 2018 das Projekt PACTA </w:t>
      </w:r>
      <w:proofErr w:type="spellStart"/>
      <w:r w:rsidRPr="004262E9">
        <w:rPr>
          <w:rFonts w:eastAsia="Times New Roman"/>
          <w:shd w:val="clear" w:color="auto" w:fill="FFFFFF"/>
          <w:lang w:val="de-DE"/>
        </w:rPr>
        <w:t>for</w:t>
      </w:r>
      <w:proofErr w:type="spellEnd"/>
      <w:r w:rsidRPr="004262E9">
        <w:rPr>
          <w:rFonts w:eastAsia="Times New Roman"/>
          <w:shd w:val="clear" w:color="auto" w:fill="FFFFFF"/>
          <w:lang w:val="de-DE"/>
        </w:rPr>
        <w:t xml:space="preserve"> Emerging </w:t>
      </w:r>
      <w:proofErr w:type="spellStart"/>
      <w:r w:rsidRPr="004262E9">
        <w:rPr>
          <w:rFonts w:eastAsia="Times New Roman"/>
          <w:shd w:val="clear" w:color="auto" w:fill="FFFFFF"/>
          <w:lang w:val="de-DE"/>
        </w:rPr>
        <w:t>Markets</w:t>
      </w:r>
      <w:proofErr w:type="spellEnd"/>
      <w:r w:rsidRPr="004262E9">
        <w:rPr>
          <w:rFonts w:eastAsia="Times New Roman"/>
          <w:shd w:val="clear" w:color="auto" w:fill="FFFFFF"/>
          <w:lang w:val="de-DE"/>
        </w:rPr>
        <w:t xml:space="preserve">. Ziel ist es, </w:t>
      </w:r>
      <w:r w:rsidRPr="004262E9">
        <w:rPr>
          <w:rFonts w:eastAsia="Times New Roman"/>
          <w:b/>
          <w:bCs/>
          <w:shd w:val="clear" w:color="auto" w:fill="FFFFFF"/>
          <w:lang w:val="de-DE"/>
        </w:rPr>
        <w:t xml:space="preserve">das PACTA-Tool in Schwellenländern zu fördern </w:t>
      </w:r>
      <w:r w:rsidRPr="004262E9">
        <w:rPr>
          <w:rFonts w:eastAsia="Times New Roman"/>
          <w:shd w:val="clear" w:color="auto" w:fill="FFFFFF"/>
          <w:lang w:val="de-DE"/>
        </w:rPr>
        <w:t xml:space="preserve">und politischen Entscheidungsträgern, Regulierungsbehörden, institutionellen Anlegern und Banken </w:t>
      </w:r>
      <w:r w:rsidRPr="004262E9">
        <w:rPr>
          <w:rFonts w:eastAsia="Times New Roman" w:cstheme="minorHAnsi"/>
          <w:lang w:val="de-DE"/>
        </w:rPr>
        <w:t xml:space="preserve">einen Bewertungsrahmen an die Hand zu </w:t>
      </w:r>
      <w:r w:rsidRPr="004262E9">
        <w:rPr>
          <w:rFonts w:eastAsia="Times New Roman"/>
          <w:shd w:val="clear" w:color="auto" w:fill="FFFFFF"/>
          <w:lang w:val="de-DE"/>
        </w:rPr>
        <w:t>geben</w:t>
      </w:r>
      <w:r w:rsidRPr="004262E9">
        <w:rPr>
          <w:rFonts w:eastAsia="Times New Roman" w:cstheme="minorHAnsi"/>
          <w:lang w:val="de-DE"/>
        </w:rPr>
        <w:t>, um die Ausrichtung von Finanzportfolios und -märkten an Klimazielen sowie Übergangsrisiken zu messen.</w:t>
      </w:r>
      <w:r w:rsidRPr="004262E9">
        <w:rPr>
          <w:rFonts w:eastAsia="Times New Roman" w:cstheme="minorHAnsi"/>
          <w:b/>
          <w:bCs/>
          <w:lang w:val="de-DE"/>
        </w:rPr>
        <w:t xml:space="preserve">  </w:t>
      </w:r>
    </w:p>
    <w:p w14:paraId="06E78273" w14:textId="77777777" w:rsidR="00DE7B82" w:rsidRPr="004262E9" w:rsidRDefault="00DE7B82" w:rsidP="00DE7B82">
      <w:pPr>
        <w:jc w:val="both"/>
        <w:rPr>
          <w:rFonts w:eastAsia="Times New Roman" w:cstheme="minorHAnsi"/>
          <w:b/>
          <w:bCs/>
          <w:lang w:val="de-DE"/>
        </w:rPr>
      </w:pPr>
    </w:p>
    <w:p w14:paraId="7A843A42" w14:textId="77777777" w:rsidR="00DE7B82" w:rsidRPr="004262E9" w:rsidRDefault="00DE7B82" w:rsidP="00DE7B82">
      <w:pPr>
        <w:jc w:val="both"/>
        <w:rPr>
          <w:rFonts w:eastAsia="Times New Roman" w:cstheme="minorHAnsi"/>
          <w:b/>
          <w:bCs/>
          <w:lang w:val="de-DE"/>
        </w:rPr>
      </w:pPr>
    </w:p>
    <w:p w14:paraId="3DBBF6EE" w14:textId="77777777" w:rsidR="00DE7B82" w:rsidRPr="004262E9" w:rsidRDefault="00DE7B82" w:rsidP="00DE7B82">
      <w:pPr>
        <w:jc w:val="both"/>
        <w:rPr>
          <w:rFonts w:eastAsia="Times New Roman" w:cstheme="minorHAnsi"/>
          <w:b/>
          <w:bCs/>
          <w:lang w:val="de-DE"/>
        </w:rPr>
      </w:pPr>
    </w:p>
    <w:p w14:paraId="6EFCD329" w14:textId="77777777" w:rsidR="00DE7B82" w:rsidRPr="004262E9" w:rsidRDefault="00DE7B82" w:rsidP="00DE7B82">
      <w:pPr>
        <w:jc w:val="both"/>
        <w:rPr>
          <w:rFonts w:ascii="Times New Roman" w:eastAsia="Times New Roman" w:hAnsi="Times New Roman" w:cs="Times New Roman"/>
          <w:b/>
          <w:bCs/>
          <w:lang w:val="de-DE"/>
        </w:rPr>
      </w:pPr>
      <w:r w:rsidRPr="004262E9">
        <w:rPr>
          <w:rFonts w:eastAsia="Times New Roman" w:cstheme="minorHAnsi"/>
          <w:b/>
          <w:bCs/>
          <w:lang w:val="de-DE"/>
        </w:rPr>
        <w:t xml:space="preserve">Ergebnisse </w:t>
      </w:r>
    </w:p>
    <w:p w14:paraId="743DCFC4" w14:textId="77777777" w:rsidR="00DE7B82" w:rsidRPr="004262E9" w:rsidRDefault="00DE7B82" w:rsidP="00DE7B82">
      <w:pPr>
        <w:jc w:val="both"/>
        <w:rPr>
          <w:rFonts w:eastAsia="Times New Roman" w:cstheme="minorHAnsi"/>
          <w:lang w:val="de-DE"/>
        </w:rPr>
      </w:pPr>
      <w:r w:rsidRPr="004262E9">
        <w:rPr>
          <w:rFonts w:eastAsia="Times New Roman" w:cstheme="minorHAnsi"/>
          <w:lang w:val="de-DE"/>
        </w:rPr>
        <w:t xml:space="preserve">In den ersten sechs Monaten des Projekts haben wir uns auf </w:t>
      </w:r>
      <w:r w:rsidRPr="004262E9">
        <w:rPr>
          <w:rFonts w:eastAsia="Times New Roman" w:cstheme="minorHAnsi"/>
          <w:b/>
          <w:bCs/>
          <w:lang w:val="de-DE"/>
        </w:rPr>
        <w:t xml:space="preserve">drei Regionen </w:t>
      </w:r>
      <w:r w:rsidRPr="004262E9">
        <w:rPr>
          <w:rFonts w:eastAsia="Times New Roman" w:cstheme="minorHAnsi"/>
          <w:lang w:val="de-DE"/>
        </w:rPr>
        <w:t>konzentriert</w:t>
      </w:r>
      <w:r w:rsidRPr="004262E9">
        <w:rPr>
          <w:rFonts w:eastAsia="Times New Roman" w:cstheme="minorHAnsi"/>
          <w:b/>
          <w:bCs/>
          <w:lang w:val="de-DE"/>
        </w:rPr>
        <w:t>: Asien, Afrika südlich der Sahara und Lateinamerika</w:t>
      </w:r>
      <w:r w:rsidRPr="004262E9">
        <w:rPr>
          <w:rFonts w:eastAsia="Times New Roman" w:cstheme="minorHAnsi"/>
          <w:lang w:val="de-DE"/>
        </w:rPr>
        <w:t xml:space="preserve">. Wir organisierten Roadshows in Kenia, Kolumbien, Chile, Mexiko und Singapur. </w:t>
      </w:r>
    </w:p>
    <w:p w14:paraId="0258866C" w14:textId="77777777" w:rsidR="00DE7B82" w:rsidRPr="004262E9" w:rsidRDefault="00DE7B82" w:rsidP="00DE7B82">
      <w:pPr>
        <w:pStyle w:val="IntenseQuote"/>
        <w:rPr>
          <w:rFonts w:eastAsia="Times New Roman"/>
          <w:lang w:val="de-DE"/>
        </w:rPr>
      </w:pPr>
      <w:r w:rsidRPr="004262E9">
        <w:rPr>
          <w:rFonts w:eastAsia="Times New Roman"/>
          <w:lang w:val="de-DE"/>
        </w:rPr>
        <w:t xml:space="preserve">Insbesondere in </w:t>
      </w:r>
      <w:r w:rsidRPr="004262E9">
        <w:rPr>
          <w:rFonts w:eastAsia="Times New Roman"/>
          <w:b/>
          <w:bCs/>
          <w:lang w:val="de-DE"/>
        </w:rPr>
        <w:t xml:space="preserve">Lateinamerika </w:t>
      </w:r>
      <w:r w:rsidRPr="004262E9">
        <w:rPr>
          <w:rFonts w:eastAsia="Times New Roman"/>
          <w:lang w:val="de-DE"/>
        </w:rPr>
        <w:t xml:space="preserve">ist es uns gelungen, starke Partnerschaften aufzubauen, unter anderem mit den </w:t>
      </w:r>
      <w:proofErr w:type="spellStart"/>
      <w:r w:rsidRPr="004262E9">
        <w:rPr>
          <w:rFonts w:eastAsia="Times New Roman"/>
          <w:b/>
          <w:bCs/>
          <w:lang w:val="de-DE"/>
        </w:rPr>
        <w:t>Principles</w:t>
      </w:r>
      <w:proofErr w:type="spellEnd"/>
      <w:r w:rsidRPr="004262E9">
        <w:rPr>
          <w:rFonts w:eastAsia="Times New Roman"/>
          <w:b/>
          <w:bCs/>
          <w:lang w:val="de-DE"/>
        </w:rPr>
        <w:t xml:space="preserve"> </w:t>
      </w:r>
      <w:proofErr w:type="spellStart"/>
      <w:r w:rsidRPr="004262E9">
        <w:rPr>
          <w:rFonts w:eastAsia="Times New Roman"/>
          <w:b/>
          <w:bCs/>
          <w:lang w:val="de-DE"/>
        </w:rPr>
        <w:t>for</w:t>
      </w:r>
      <w:proofErr w:type="spellEnd"/>
      <w:r w:rsidRPr="004262E9">
        <w:rPr>
          <w:rFonts w:eastAsia="Times New Roman"/>
          <w:b/>
          <w:bCs/>
          <w:lang w:val="de-DE"/>
        </w:rPr>
        <w:t xml:space="preserve"> </w:t>
      </w:r>
      <w:proofErr w:type="spellStart"/>
      <w:r w:rsidRPr="004262E9">
        <w:rPr>
          <w:rFonts w:eastAsia="Times New Roman"/>
          <w:b/>
          <w:bCs/>
          <w:lang w:val="de-DE"/>
        </w:rPr>
        <w:t>Responsible</w:t>
      </w:r>
      <w:proofErr w:type="spellEnd"/>
      <w:r w:rsidRPr="004262E9">
        <w:rPr>
          <w:rFonts w:eastAsia="Times New Roman"/>
          <w:b/>
          <w:bCs/>
          <w:lang w:val="de-DE"/>
        </w:rPr>
        <w:t xml:space="preserve"> Investment (PRI) </w:t>
      </w:r>
      <w:r w:rsidRPr="004262E9">
        <w:rPr>
          <w:rFonts w:eastAsia="Times New Roman"/>
          <w:lang w:val="de-DE"/>
        </w:rPr>
        <w:t xml:space="preserve">und dem </w:t>
      </w:r>
      <w:r w:rsidRPr="004262E9">
        <w:rPr>
          <w:rFonts w:eastAsia="Times New Roman"/>
          <w:b/>
          <w:bCs/>
          <w:lang w:val="de-DE"/>
        </w:rPr>
        <w:t xml:space="preserve">Mexican Green Finance Committee </w:t>
      </w:r>
      <w:r w:rsidRPr="004262E9">
        <w:rPr>
          <w:rFonts w:eastAsia="Times New Roman"/>
          <w:lang w:val="de-DE"/>
        </w:rPr>
        <w:t xml:space="preserve">(CCFV) sowie mit der </w:t>
      </w:r>
      <w:r w:rsidRPr="004262E9">
        <w:rPr>
          <w:rFonts w:eastAsia="Times New Roman"/>
          <w:b/>
          <w:bCs/>
          <w:lang w:val="de-DE"/>
        </w:rPr>
        <w:t xml:space="preserve">Asian </w:t>
      </w:r>
      <w:proofErr w:type="spellStart"/>
      <w:r w:rsidRPr="004262E9">
        <w:rPr>
          <w:rFonts w:eastAsia="Times New Roman"/>
          <w:b/>
          <w:bCs/>
          <w:lang w:val="de-DE"/>
        </w:rPr>
        <w:t>Sustainable</w:t>
      </w:r>
      <w:proofErr w:type="spellEnd"/>
      <w:r w:rsidRPr="004262E9">
        <w:rPr>
          <w:rFonts w:eastAsia="Times New Roman"/>
          <w:b/>
          <w:bCs/>
          <w:lang w:val="de-DE"/>
        </w:rPr>
        <w:t xml:space="preserve"> Finance Initiative </w:t>
      </w:r>
      <w:r w:rsidRPr="004262E9">
        <w:rPr>
          <w:rFonts w:eastAsia="Times New Roman"/>
          <w:lang w:val="de-DE"/>
        </w:rPr>
        <w:t xml:space="preserve">in Singapur. </w:t>
      </w:r>
    </w:p>
    <w:p w14:paraId="55562172" w14:textId="77777777" w:rsidR="00F4561C" w:rsidRDefault="00F4561C" w:rsidP="00DE7B82">
      <w:pPr>
        <w:jc w:val="both"/>
        <w:rPr>
          <w:rFonts w:eastAsia="Times New Roman" w:cstheme="minorHAnsi"/>
          <w:lang w:val="de-DE"/>
        </w:rPr>
      </w:pPr>
    </w:p>
    <w:p w14:paraId="19298639" w14:textId="06ED36A6" w:rsidR="00DE7B82" w:rsidRPr="004262E9" w:rsidRDefault="00DE7B82" w:rsidP="00DE7B82">
      <w:pPr>
        <w:jc w:val="both"/>
        <w:rPr>
          <w:rFonts w:eastAsia="Times New Roman" w:cstheme="minorHAnsi"/>
          <w:lang w:val="de-DE"/>
        </w:rPr>
      </w:pPr>
      <w:r w:rsidRPr="004262E9">
        <w:rPr>
          <w:rFonts w:eastAsia="Times New Roman" w:cstheme="minorHAnsi"/>
          <w:lang w:val="de-DE"/>
        </w:rPr>
        <w:t xml:space="preserve">Wir sind derzeit dabei, den Bewertungsrahmen in Zusammenarbeit mit zwei Branchenverbänden in Lateinamerika anzuwenden: dem </w:t>
      </w:r>
      <w:r w:rsidRPr="004262E9">
        <w:rPr>
          <w:rFonts w:eastAsia="Times New Roman" w:cstheme="minorHAnsi"/>
          <w:b/>
          <w:bCs/>
          <w:lang w:val="de-DE"/>
        </w:rPr>
        <w:t xml:space="preserve">kolumbianischen Verband der Versicherer </w:t>
      </w:r>
      <w:r w:rsidRPr="004262E9">
        <w:rPr>
          <w:rFonts w:eastAsia="Times New Roman" w:cstheme="minorHAnsi"/>
          <w:lang w:val="de-DE"/>
        </w:rPr>
        <w:t>(</w:t>
      </w:r>
      <w:proofErr w:type="spellStart"/>
      <w:r>
        <w:fldChar w:fldCharType="begin"/>
      </w:r>
      <w:r w:rsidRPr="00951162">
        <w:rPr>
          <w:lang w:val="de-DE"/>
        </w:rPr>
        <w:instrText xml:space="preserve"> HYPERLINK "https://fasecolda.com/" </w:instrText>
      </w:r>
      <w:r>
        <w:fldChar w:fldCharType="separate"/>
      </w:r>
      <w:r w:rsidRPr="004262E9">
        <w:rPr>
          <w:rStyle w:val="Hyperlink"/>
          <w:rFonts w:eastAsia="Times New Roman" w:cstheme="minorHAnsi"/>
          <w:lang w:val="de-DE"/>
        </w:rPr>
        <w:t>Fasecolda</w:t>
      </w:r>
      <w:proofErr w:type="spellEnd"/>
      <w:r>
        <w:rPr>
          <w:rStyle w:val="Hyperlink"/>
          <w:rFonts w:eastAsia="Times New Roman" w:cstheme="minorHAnsi"/>
          <w:lang w:val="de-DE"/>
        </w:rPr>
        <w:fldChar w:fldCharType="end"/>
      </w:r>
      <w:r w:rsidRPr="004262E9">
        <w:rPr>
          <w:rFonts w:eastAsia="Times New Roman" w:cstheme="minorHAnsi"/>
          <w:lang w:val="de-DE"/>
        </w:rPr>
        <w:t xml:space="preserve">) und dem </w:t>
      </w:r>
      <w:r w:rsidRPr="004262E9">
        <w:rPr>
          <w:rFonts w:eastAsia="Times New Roman" w:cstheme="minorHAnsi"/>
          <w:b/>
          <w:bCs/>
          <w:lang w:val="de-DE"/>
        </w:rPr>
        <w:t xml:space="preserve">mexikanischen Verband der Vermögensverwalter </w:t>
      </w:r>
      <w:r w:rsidRPr="004262E9">
        <w:rPr>
          <w:rFonts w:eastAsia="Times New Roman" w:cstheme="minorHAnsi"/>
          <w:lang w:val="de-DE"/>
        </w:rPr>
        <w:t>(</w:t>
      </w:r>
      <w:hyperlink r:id="rId32" w:history="1">
        <w:r w:rsidRPr="004262E9">
          <w:rPr>
            <w:rStyle w:val="Hyperlink"/>
            <w:rFonts w:eastAsia="Times New Roman" w:cstheme="minorHAnsi"/>
            <w:lang w:val="de-DE"/>
          </w:rPr>
          <w:t>AMIB</w:t>
        </w:r>
      </w:hyperlink>
      <w:r w:rsidRPr="004262E9">
        <w:rPr>
          <w:rFonts w:eastAsia="Times New Roman" w:cstheme="minorHAnsi"/>
          <w:lang w:val="de-DE"/>
        </w:rPr>
        <w:t>).</w:t>
      </w:r>
    </w:p>
    <w:p w14:paraId="690EF9E5" w14:textId="77777777" w:rsidR="00DE7B82" w:rsidRPr="004262E9" w:rsidRDefault="00DE7B82" w:rsidP="00DE7B82">
      <w:pPr>
        <w:jc w:val="both"/>
        <w:rPr>
          <w:lang w:val="de-DE"/>
        </w:rPr>
      </w:pPr>
    </w:p>
    <w:p w14:paraId="7E95B814" w14:textId="50091165" w:rsidR="00DE7B82" w:rsidRPr="004262E9" w:rsidRDefault="00DE7B82" w:rsidP="00DE7B82">
      <w:pPr>
        <w:jc w:val="both"/>
        <w:rPr>
          <w:lang w:val="de-DE"/>
        </w:rPr>
      </w:pPr>
    </w:p>
    <w:p w14:paraId="50C3DB10" w14:textId="77777777" w:rsidR="00DE7B82" w:rsidRPr="004262E9" w:rsidRDefault="00DE7B82" w:rsidP="00DE7B82">
      <w:pPr>
        <w:jc w:val="both"/>
        <w:rPr>
          <w:lang w:val="de-DE"/>
        </w:rPr>
      </w:pPr>
    </w:p>
    <w:p w14:paraId="04B7E223" w14:textId="77777777" w:rsidR="00DE7B82" w:rsidRPr="004262E9" w:rsidRDefault="00DE7B82" w:rsidP="00DE7B82">
      <w:pPr>
        <w:jc w:val="both"/>
        <w:rPr>
          <w:lang w:val="de-DE"/>
        </w:rPr>
      </w:pPr>
    </w:p>
    <w:p w14:paraId="1D6B0CB8" w14:textId="77777777" w:rsidR="00DE7B82" w:rsidRPr="004262E9" w:rsidRDefault="00DE7B82" w:rsidP="00DE7B82">
      <w:pPr>
        <w:jc w:val="both"/>
        <w:rPr>
          <w:lang w:val="de-DE"/>
        </w:rPr>
      </w:pPr>
    </w:p>
    <w:p w14:paraId="2ED3A492" w14:textId="77777777" w:rsidR="00DE7B82" w:rsidRPr="004262E9" w:rsidRDefault="00DE7B82" w:rsidP="00DE7B82">
      <w:pPr>
        <w:jc w:val="both"/>
        <w:rPr>
          <w:lang w:val="de-DE"/>
        </w:rPr>
      </w:pPr>
    </w:p>
    <w:p w14:paraId="085D3196" w14:textId="77777777" w:rsidR="00DE7B82" w:rsidRPr="004262E9" w:rsidRDefault="00DE7B82" w:rsidP="00DE7B82">
      <w:pPr>
        <w:jc w:val="both"/>
        <w:rPr>
          <w:lang w:val="de-DE"/>
        </w:rPr>
      </w:pPr>
    </w:p>
    <w:p w14:paraId="7A43F1F9" w14:textId="77777777" w:rsidR="00DE7B82" w:rsidRPr="004262E9" w:rsidRDefault="00DE7B82" w:rsidP="00DE7B82">
      <w:pPr>
        <w:jc w:val="both"/>
        <w:rPr>
          <w:lang w:val="de-DE"/>
        </w:rPr>
      </w:pPr>
    </w:p>
    <w:p w14:paraId="1BA6DD4A" w14:textId="77777777" w:rsidR="00DE7B82" w:rsidRPr="004262E9" w:rsidRDefault="00DE7B82" w:rsidP="00DE7B82">
      <w:pPr>
        <w:jc w:val="both"/>
        <w:rPr>
          <w:lang w:val="de-DE"/>
        </w:rPr>
      </w:pPr>
    </w:p>
    <w:p w14:paraId="6B840EDC" w14:textId="77777777" w:rsidR="00DE7B82" w:rsidRPr="004262E9" w:rsidRDefault="00DE7B82" w:rsidP="00DE7B82">
      <w:pPr>
        <w:jc w:val="both"/>
        <w:rPr>
          <w:lang w:val="de-DE"/>
        </w:rPr>
      </w:pPr>
    </w:p>
    <w:p w14:paraId="443B09DA" w14:textId="77777777" w:rsidR="00DE7B82" w:rsidRPr="004262E9" w:rsidRDefault="00DE7B82" w:rsidP="00DE7B82">
      <w:pPr>
        <w:jc w:val="both"/>
        <w:rPr>
          <w:lang w:val="de-DE"/>
        </w:rPr>
      </w:pPr>
    </w:p>
    <w:p w14:paraId="27F5DAD2" w14:textId="77777777" w:rsidR="00DE7B82" w:rsidRPr="004262E9" w:rsidRDefault="00DE7B82" w:rsidP="00DE7B82">
      <w:pPr>
        <w:jc w:val="both"/>
        <w:rPr>
          <w:lang w:val="de-DE"/>
        </w:rPr>
      </w:pPr>
    </w:p>
    <w:p w14:paraId="1DD86FFA" w14:textId="77777777" w:rsidR="00DE7B82" w:rsidRPr="004262E9" w:rsidRDefault="00DE7B82" w:rsidP="00DE7B82">
      <w:pPr>
        <w:rPr>
          <w:lang w:val="de-DE"/>
        </w:rPr>
      </w:pPr>
      <w:r w:rsidRPr="004262E9">
        <w:rPr>
          <w:lang w:val="de-DE"/>
        </w:rPr>
        <w:t xml:space="preserve"> </w:t>
      </w:r>
    </w:p>
    <w:p w14:paraId="134C7A74" w14:textId="77777777" w:rsidR="00DE7B82" w:rsidRPr="004262E9" w:rsidRDefault="00DE7B82" w:rsidP="00DE7B82">
      <w:pPr>
        <w:rPr>
          <w:lang w:val="de-DE"/>
        </w:rPr>
      </w:pPr>
    </w:p>
    <w:p w14:paraId="78026331" w14:textId="77777777" w:rsidR="00DE7B82" w:rsidRPr="004262E9" w:rsidRDefault="00DE7B82" w:rsidP="00DE7B82">
      <w:pPr>
        <w:rPr>
          <w:lang w:val="de-DE"/>
        </w:rPr>
      </w:pPr>
    </w:p>
    <w:p w14:paraId="0EA451B4" w14:textId="77777777" w:rsidR="00DE7B82" w:rsidRPr="004262E9" w:rsidRDefault="00DE7B82" w:rsidP="00DE7B82">
      <w:pPr>
        <w:rPr>
          <w:lang w:val="de-DE"/>
        </w:rPr>
      </w:pPr>
      <w:r w:rsidRPr="00391335">
        <w:rPr>
          <w:noProof/>
          <w:lang w:val="en-GB"/>
        </w:rPr>
        <w:drawing>
          <wp:anchor distT="0" distB="0" distL="114300" distR="114300" simplePos="0" relativeHeight="251757568" behindDoc="0" locked="0" layoutInCell="1" allowOverlap="1" wp14:anchorId="2C6A4E42" wp14:editId="0548F420">
            <wp:simplePos x="0" y="0"/>
            <wp:positionH relativeFrom="margin">
              <wp:posOffset>3996056</wp:posOffset>
            </wp:positionH>
            <wp:positionV relativeFrom="paragraph">
              <wp:posOffset>27305</wp:posOffset>
            </wp:positionV>
            <wp:extent cx="1154504" cy="685800"/>
            <wp:effectExtent l="0" t="0" r="7620" b="0"/>
            <wp:wrapNone/>
            <wp:docPr id="23" name="Picture 1" descr="Text&#10;&#10;Description automatically generated with low confidence">
              <a:extLst xmlns:a="http://schemas.openxmlformats.org/drawingml/2006/main">
                <a:ext uri="{FF2B5EF4-FFF2-40B4-BE49-F238E27FC236}">
                  <a16:creationId xmlns:a16="http://schemas.microsoft.com/office/drawing/2014/main" id="{82992190-FD82-4641-AC42-835CE26B0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Text&#10;&#10;Description automatically generated with low confidence">
                      <a:extLst>
                        <a:ext uri="{FF2B5EF4-FFF2-40B4-BE49-F238E27FC236}">
                          <a16:creationId xmlns:a16="http://schemas.microsoft.com/office/drawing/2014/main" id="{82992190-FD82-4641-AC42-835CE26B01FE}"/>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1969" cy="690235"/>
                    </a:xfrm>
                    <a:prstGeom prst="rect">
                      <a:avLst/>
                    </a:prstGeom>
                    <a:noFill/>
                  </pic:spPr>
                </pic:pic>
              </a:graphicData>
            </a:graphic>
            <wp14:sizeRelH relativeFrom="margin">
              <wp14:pctWidth>0</wp14:pctWidth>
            </wp14:sizeRelH>
            <wp14:sizeRelV relativeFrom="margin">
              <wp14:pctHeight>0</wp14:pctHeight>
            </wp14:sizeRelV>
          </wp:anchor>
        </w:drawing>
      </w:r>
      <w:r w:rsidRPr="00391335">
        <w:rPr>
          <w:noProof/>
          <w:lang w:val="en-GB"/>
        </w:rPr>
        <w:drawing>
          <wp:anchor distT="0" distB="0" distL="114300" distR="114300" simplePos="0" relativeHeight="251758592" behindDoc="0" locked="0" layoutInCell="1" allowOverlap="1" wp14:anchorId="5ACA214D" wp14:editId="176C7139">
            <wp:simplePos x="0" y="0"/>
            <wp:positionH relativeFrom="margin">
              <wp:align>left</wp:align>
            </wp:positionH>
            <wp:positionV relativeFrom="paragraph">
              <wp:posOffset>21218</wp:posOffset>
            </wp:positionV>
            <wp:extent cx="2232025" cy="1258570"/>
            <wp:effectExtent l="0" t="0" r="0" b="0"/>
            <wp:wrapNone/>
            <wp:docPr id="24" name="Picture 3" descr="Text&#10;&#10;Description automatically generated">
              <a:extLst xmlns:a="http://schemas.openxmlformats.org/drawingml/2006/main">
                <a:ext uri="{FF2B5EF4-FFF2-40B4-BE49-F238E27FC236}">
                  <a16:creationId xmlns:a16="http://schemas.microsoft.com/office/drawing/2014/main" id="{4452901F-041F-4111-90C9-5010D39EC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Text&#10;&#10;Description automatically generated">
                      <a:extLst>
                        <a:ext uri="{FF2B5EF4-FFF2-40B4-BE49-F238E27FC236}">
                          <a16:creationId xmlns:a16="http://schemas.microsoft.com/office/drawing/2014/main" id="{4452901F-041F-4111-90C9-5010D39EC8FA}"/>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2025" cy="1258570"/>
                    </a:xfrm>
                    <a:prstGeom prst="rect">
                      <a:avLst/>
                    </a:prstGeom>
                    <a:noFill/>
                  </pic:spPr>
                </pic:pic>
              </a:graphicData>
            </a:graphic>
          </wp:anchor>
        </w:drawing>
      </w:r>
      <w:r w:rsidRPr="004262E9">
        <w:rPr>
          <w:lang w:val="de-DE"/>
        </w:rPr>
        <w:t>\</w:t>
      </w:r>
    </w:p>
    <w:p w14:paraId="50DF2674" w14:textId="77777777" w:rsidR="00DE7B82" w:rsidRPr="004262E9" w:rsidRDefault="00DE7B82" w:rsidP="00DE7B82">
      <w:pPr>
        <w:rPr>
          <w:lang w:val="de-DE"/>
        </w:rPr>
      </w:pPr>
    </w:p>
    <w:p w14:paraId="23F41E62" w14:textId="77777777" w:rsidR="00F10149" w:rsidRPr="00F10149" w:rsidRDefault="00F10149" w:rsidP="00F10149">
      <w:pPr>
        <w:rPr>
          <w:b/>
          <w:lang w:val="de-DE"/>
        </w:rPr>
      </w:pPr>
      <w:r w:rsidRPr="00F10149">
        <w:rPr>
          <w:b/>
          <w:lang w:val="de-DE"/>
        </w:rPr>
        <w:lastRenderedPageBreak/>
        <w:t>Einnahmen</w:t>
      </w:r>
    </w:p>
    <w:p w14:paraId="673E4CF9" w14:textId="1B9C450D" w:rsidR="00F10149" w:rsidRPr="00F10149" w:rsidRDefault="00F10149" w:rsidP="00F10149">
      <w:pPr>
        <w:rPr>
          <w:lang w:val="de-DE"/>
        </w:rPr>
      </w:pPr>
      <w:r w:rsidRPr="00F10149">
        <w:rPr>
          <w:lang w:val="de-DE"/>
        </w:rPr>
        <w:t xml:space="preserve">Die Einnahmen des Vereins bestehen </w:t>
      </w:r>
      <w:r>
        <w:rPr>
          <w:lang w:val="de-DE"/>
        </w:rPr>
        <w:t>ausschließlich aus Fördermitteln und Zuwendungen und Mitgliedsbeiträgen, der Verein erzielt keine Einnahmen aus dem wirtschaftlichen Betrieb</w:t>
      </w:r>
      <w:r w:rsidRPr="00F10149">
        <w:rPr>
          <w:lang w:val="de-DE"/>
        </w:rPr>
        <w:t xml:space="preserve"> </w:t>
      </w:r>
    </w:p>
    <w:p w14:paraId="5C1BCF36" w14:textId="77777777" w:rsidR="00F10149" w:rsidRPr="00F10149" w:rsidRDefault="00F10149" w:rsidP="00F10149">
      <w:pPr>
        <w:rPr>
          <w:b/>
          <w:lang w:val="de-DE"/>
        </w:rPr>
      </w:pPr>
      <w:r w:rsidRPr="00F10149">
        <w:rPr>
          <w:b/>
          <w:lang w:val="de-DE"/>
        </w:rPr>
        <w:t>Ausgaben</w:t>
      </w:r>
    </w:p>
    <w:p w14:paraId="31E933E5" w14:textId="77777777" w:rsidR="00F10149" w:rsidRPr="00F10149" w:rsidRDefault="00F10149" w:rsidP="00F10149">
      <w:pPr>
        <w:rPr>
          <w:lang w:val="de-DE"/>
        </w:rPr>
      </w:pPr>
      <w:r w:rsidRPr="00F10149">
        <w:rPr>
          <w:lang w:val="de-DE"/>
        </w:rPr>
        <w:t>Zu den Ausgaben des Vereins zählen die folgenden Kostenstellen:</w:t>
      </w:r>
    </w:p>
    <w:p w14:paraId="5A789389" w14:textId="77777777" w:rsidR="00F10149" w:rsidRPr="00F10149" w:rsidRDefault="00F10149" w:rsidP="00F10149">
      <w:pPr>
        <w:numPr>
          <w:ilvl w:val="0"/>
          <w:numId w:val="32"/>
        </w:numPr>
        <w:rPr>
          <w:lang w:val="de-DE"/>
        </w:rPr>
      </w:pPr>
      <w:r w:rsidRPr="00F10149">
        <w:rPr>
          <w:lang w:val="de-DE"/>
        </w:rPr>
        <w:t xml:space="preserve">Gehälter der Mitarbeiter*innen inkl. Steuern und Krankenversicherung </w:t>
      </w:r>
    </w:p>
    <w:p w14:paraId="5EC0C336" w14:textId="77777777" w:rsidR="00F10149" w:rsidRPr="00F10149" w:rsidRDefault="00F10149" w:rsidP="00F10149">
      <w:pPr>
        <w:numPr>
          <w:ilvl w:val="0"/>
          <w:numId w:val="32"/>
        </w:numPr>
        <w:rPr>
          <w:lang w:val="de-DE"/>
        </w:rPr>
      </w:pPr>
      <w:r w:rsidRPr="00F10149">
        <w:rPr>
          <w:lang w:val="de-DE"/>
        </w:rPr>
        <w:t>Hardware (z.B. Computer und Computerzubehör)</w:t>
      </w:r>
    </w:p>
    <w:p w14:paraId="240DE3A8" w14:textId="77777777" w:rsidR="00F10149" w:rsidRPr="00F10149" w:rsidRDefault="00F10149" w:rsidP="00F10149">
      <w:pPr>
        <w:numPr>
          <w:ilvl w:val="0"/>
          <w:numId w:val="32"/>
        </w:numPr>
        <w:rPr>
          <w:lang w:val="de-DE"/>
        </w:rPr>
      </w:pPr>
      <w:r w:rsidRPr="00F10149">
        <w:rPr>
          <w:lang w:val="de-DE"/>
        </w:rPr>
        <w:t>Administration (z.B. Buchhaltung und Bankgebühren)</w:t>
      </w:r>
    </w:p>
    <w:p w14:paraId="43E3733B" w14:textId="77777777" w:rsidR="00F10149" w:rsidRPr="00F10149" w:rsidRDefault="00F10149" w:rsidP="00F10149">
      <w:pPr>
        <w:numPr>
          <w:ilvl w:val="0"/>
          <w:numId w:val="32"/>
        </w:numPr>
        <w:rPr>
          <w:lang w:val="de-DE"/>
        </w:rPr>
      </w:pPr>
      <w:r w:rsidRPr="00F10149">
        <w:rPr>
          <w:lang w:val="de-DE"/>
        </w:rPr>
        <w:t>Büromaterialien und Büromiete</w:t>
      </w:r>
    </w:p>
    <w:p w14:paraId="07C8780D" w14:textId="5511D039" w:rsidR="00F10149" w:rsidRDefault="00F10149" w:rsidP="00F10149">
      <w:pPr>
        <w:numPr>
          <w:ilvl w:val="0"/>
          <w:numId w:val="32"/>
        </w:numPr>
        <w:rPr>
          <w:lang w:val="de-DE"/>
        </w:rPr>
      </w:pPr>
      <w:r w:rsidRPr="00F10149">
        <w:rPr>
          <w:lang w:val="de-DE"/>
        </w:rPr>
        <w:t>Reisekosten für Teilnahme an Besprechungen, Sitzungen, Veranstaltungen Konferenzen (Unterkunft, Transportkosten, Verpflegung, Konferenzkosten)</w:t>
      </w:r>
    </w:p>
    <w:p w14:paraId="276E0602" w14:textId="17416096" w:rsidR="00F10149" w:rsidRPr="00F10149" w:rsidRDefault="00F10149" w:rsidP="00F10149">
      <w:pPr>
        <w:numPr>
          <w:ilvl w:val="0"/>
          <w:numId w:val="32"/>
        </w:numPr>
        <w:rPr>
          <w:lang w:val="de-DE"/>
        </w:rPr>
      </w:pPr>
      <w:r>
        <w:rPr>
          <w:lang w:val="de-DE"/>
        </w:rPr>
        <w:t>Datenkosten</w:t>
      </w:r>
    </w:p>
    <w:p w14:paraId="426D6C2A" w14:textId="31C3048A" w:rsidR="00F10149" w:rsidRPr="00F10149" w:rsidRDefault="00F4561C" w:rsidP="00F10149">
      <w:pPr>
        <w:rPr>
          <w:lang w:val="de-DE"/>
        </w:rPr>
      </w:pPr>
      <w:r w:rsidRPr="00F10149">
        <w:rPr>
          <w:lang w:val="de-DE"/>
        </w:rPr>
        <w:t>Allgemeine Kosten,</w:t>
      </w:r>
      <w:r w:rsidR="00F10149" w:rsidRPr="00F10149">
        <w:rPr>
          <w:lang w:val="de-DE"/>
        </w:rPr>
        <w:t xml:space="preserve"> wie z.B. Gehälter, Büromaterialien und Büromiete werden anteilig auf alle Forschungsprojekte umgelegt. Ausgaben, welche direkt einem Projekt zuzuordnen sind, wie z.B. die Teilnahme an einer Projektbesprechung mit dem jeweiligen Mittelgeber, werden dem Forschungsprojekt direkt über einen regelmäßigen finanziellen Bericht in Rechnung gestellt. Wie die Tabelle unten verdeutlicht, lassen sich alle Ausgaben direkt auf den Satzungszweck „Förderung von Wissenschaft, Forschung und Bildung“ zurückführen.</w:t>
      </w:r>
    </w:p>
    <w:tbl>
      <w:tblPr>
        <w:tblStyle w:val="TableGrid"/>
        <w:tblW w:w="9067" w:type="dxa"/>
        <w:tblLook w:val="04A0" w:firstRow="1" w:lastRow="0" w:firstColumn="1" w:lastColumn="0" w:noHBand="0" w:noVBand="1"/>
      </w:tblPr>
      <w:tblGrid>
        <w:gridCol w:w="2972"/>
        <w:gridCol w:w="6095"/>
      </w:tblGrid>
      <w:tr w:rsidR="00F10149" w:rsidRPr="00F10149" w14:paraId="76A7ED16" w14:textId="77777777" w:rsidTr="00F40265">
        <w:tc>
          <w:tcPr>
            <w:tcW w:w="2972" w:type="dxa"/>
          </w:tcPr>
          <w:p w14:paraId="7ADB545B" w14:textId="77777777" w:rsidR="00F10149" w:rsidRPr="00F10149" w:rsidRDefault="00F10149" w:rsidP="00F10149">
            <w:pPr>
              <w:spacing w:after="120" w:line="264" w:lineRule="auto"/>
              <w:rPr>
                <w:b/>
                <w:lang w:val="de-DE"/>
              </w:rPr>
            </w:pPr>
            <w:r w:rsidRPr="00F10149">
              <w:rPr>
                <w:b/>
                <w:lang w:val="de-DE"/>
              </w:rPr>
              <w:t>Art der Ausgaben</w:t>
            </w:r>
          </w:p>
        </w:tc>
        <w:tc>
          <w:tcPr>
            <w:tcW w:w="6095" w:type="dxa"/>
          </w:tcPr>
          <w:p w14:paraId="4B4023BD" w14:textId="77777777" w:rsidR="00F10149" w:rsidRPr="00F10149" w:rsidRDefault="00F10149" w:rsidP="00F10149">
            <w:pPr>
              <w:spacing w:after="120" w:line="264" w:lineRule="auto"/>
              <w:rPr>
                <w:b/>
                <w:lang w:val="de-DE"/>
              </w:rPr>
            </w:pPr>
            <w:r w:rsidRPr="00F10149">
              <w:rPr>
                <w:b/>
                <w:lang w:val="de-DE"/>
              </w:rPr>
              <w:t>Erfüllung des Satzungszweck</w:t>
            </w:r>
          </w:p>
        </w:tc>
      </w:tr>
      <w:tr w:rsidR="00F10149" w:rsidRPr="00F4561C" w14:paraId="01504684" w14:textId="77777777" w:rsidTr="00F40265">
        <w:tc>
          <w:tcPr>
            <w:tcW w:w="2972" w:type="dxa"/>
          </w:tcPr>
          <w:p w14:paraId="233F669F" w14:textId="77777777" w:rsidR="00F10149" w:rsidRPr="00F10149" w:rsidRDefault="00F10149" w:rsidP="00F10149">
            <w:pPr>
              <w:numPr>
                <w:ilvl w:val="0"/>
                <w:numId w:val="32"/>
              </w:numPr>
              <w:spacing w:after="120" w:line="264" w:lineRule="auto"/>
              <w:rPr>
                <w:lang w:val="de-DE"/>
              </w:rPr>
            </w:pPr>
            <w:r w:rsidRPr="00F10149">
              <w:rPr>
                <w:lang w:val="de-DE"/>
              </w:rPr>
              <w:t>Gehälter der Mitarbeiter*innen inkl. Steuern und Krankenversicherung</w:t>
            </w:r>
          </w:p>
          <w:p w14:paraId="52509E87" w14:textId="77777777" w:rsidR="00F10149" w:rsidRPr="00F10149" w:rsidRDefault="00F10149" w:rsidP="00F10149">
            <w:pPr>
              <w:numPr>
                <w:ilvl w:val="0"/>
                <w:numId w:val="32"/>
              </w:numPr>
              <w:spacing w:after="120" w:line="264" w:lineRule="auto"/>
              <w:rPr>
                <w:lang w:val="de-DE"/>
              </w:rPr>
            </w:pPr>
            <w:r w:rsidRPr="00F10149">
              <w:rPr>
                <w:lang w:val="de-DE"/>
              </w:rPr>
              <w:t>Büromaterialien, Hardware und Büromiete</w:t>
            </w:r>
          </w:p>
          <w:p w14:paraId="79DE86CB" w14:textId="77777777" w:rsidR="00F10149" w:rsidRPr="00F10149" w:rsidRDefault="00F10149" w:rsidP="00F10149">
            <w:pPr>
              <w:numPr>
                <w:ilvl w:val="0"/>
                <w:numId w:val="32"/>
              </w:numPr>
              <w:spacing w:after="120" w:line="264" w:lineRule="auto"/>
              <w:rPr>
                <w:lang w:val="de-DE"/>
              </w:rPr>
            </w:pPr>
            <w:r w:rsidRPr="00F10149">
              <w:rPr>
                <w:lang w:val="de-DE"/>
              </w:rPr>
              <w:t xml:space="preserve">Administration </w:t>
            </w:r>
          </w:p>
          <w:p w14:paraId="68E60D35" w14:textId="77777777" w:rsidR="00F10149" w:rsidRPr="00F10149" w:rsidRDefault="00F10149" w:rsidP="00F10149">
            <w:pPr>
              <w:spacing w:after="120" w:line="264" w:lineRule="auto"/>
              <w:rPr>
                <w:lang w:val="de-DE"/>
              </w:rPr>
            </w:pPr>
          </w:p>
        </w:tc>
        <w:tc>
          <w:tcPr>
            <w:tcW w:w="6095" w:type="dxa"/>
          </w:tcPr>
          <w:p w14:paraId="5C95A702" w14:textId="77777777" w:rsidR="00F10149" w:rsidRPr="00F10149" w:rsidRDefault="00F10149" w:rsidP="00F10149">
            <w:pPr>
              <w:spacing w:after="120" w:line="264" w:lineRule="auto"/>
              <w:rPr>
                <w:lang w:val="de-DE"/>
              </w:rPr>
            </w:pPr>
            <w:r w:rsidRPr="00F10149">
              <w:rPr>
                <w:lang w:val="de-DE"/>
              </w:rPr>
              <w:t xml:space="preserve">Mitarbeiter*innen leisten durch ihre Arbeit einen Beitrag zur Förderung Wissenschaft und Forschung. Sie sind </w:t>
            </w:r>
            <w:proofErr w:type="spellStart"/>
            <w:r w:rsidRPr="00F10149">
              <w:rPr>
                <w:lang w:val="de-DE"/>
              </w:rPr>
              <w:t>veranwortlich</w:t>
            </w:r>
            <w:proofErr w:type="spellEnd"/>
            <w:r w:rsidRPr="00F10149">
              <w:rPr>
                <w:lang w:val="de-DE"/>
              </w:rPr>
              <w:t xml:space="preserve"> für:</w:t>
            </w:r>
          </w:p>
          <w:p w14:paraId="7434E21F" w14:textId="77777777" w:rsidR="00F10149" w:rsidRPr="00F10149" w:rsidRDefault="00F10149" w:rsidP="00F10149">
            <w:pPr>
              <w:numPr>
                <w:ilvl w:val="0"/>
                <w:numId w:val="32"/>
              </w:numPr>
              <w:spacing w:after="120" w:line="264" w:lineRule="auto"/>
              <w:rPr>
                <w:lang w:val="de-DE"/>
              </w:rPr>
            </w:pPr>
            <w:r w:rsidRPr="00F10149">
              <w:rPr>
                <w:lang w:val="de-DE"/>
              </w:rPr>
              <w:t>Entwicklung von Metriken, Methoden, und Instrumenten zur Messbarkeit der Klimafreundlichkeit Finanzinstitutionen und möglichen mit der Dekarbonisierung einhergehenden finanziellen Risiken</w:t>
            </w:r>
          </w:p>
          <w:p w14:paraId="2BD3BCC5" w14:textId="77777777" w:rsidR="00F10149" w:rsidRPr="00F10149" w:rsidRDefault="00F10149" w:rsidP="00F10149">
            <w:pPr>
              <w:numPr>
                <w:ilvl w:val="0"/>
                <w:numId w:val="32"/>
              </w:numPr>
              <w:spacing w:after="120" w:line="264" w:lineRule="auto"/>
              <w:rPr>
                <w:lang w:val="de-DE"/>
              </w:rPr>
            </w:pPr>
            <w:r w:rsidRPr="00F10149">
              <w:rPr>
                <w:lang w:val="de-DE"/>
              </w:rPr>
              <w:t>Datenanalyse zur Aufdeckung möglicher finanzieller Fehlallokationen in den klimarelevanten Sektoren und Industrien</w:t>
            </w:r>
          </w:p>
          <w:p w14:paraId="74FD8EA1" w14:textId="77777777" w:rsidR="00F10149" w:rsidRPr="00F10149" w:rsidRDefault="00F10149" w:rsidP="00F10149">
            <w:pPr>
              <w:numPr>
                <w:ilvl w:val="0"/>
                <w:numId w:val="32"/>
              </w:numPr>
              <w:spacing w:after="120" w:line="264" w:lineRule="auto"/>
              <w:rPr>
                <w:lang w:val="de-DE"/>
              </w:rPr>
            </w:pPr>
            <w:r w:rsidRPr="00F10149">
              <w:rPr>
                <w:lang w:val="de-DE"/>
              </w:rPr>
              <w:t>Untersuchung von institutionellen Barrieren im Finanzmarkt zu der Integration von klimarelevanten Investitionskriterien</w:t>
            </w:r>
          </w:p>
          <w:p w14:paraId="3E55B81D" w14:textId="77777777" w:rsidR="00F10149" w:rsidRPr="00F10149" w:rsidRDefault="00F10149" w:rsidP="00F10149">
            <w:pPr>
              <w:numPr>
                <w:ilvl w:val="0"/>
                <w:numId w:val="32"/>
              </w:numPr>
              <w:spacing w:after="120" w:line="264" w:lineRule="auto"/>
              <w:rPr>
                <w:lang w:val="de-DE"/>
              </w:rPr>
            </w:pPr>
            <w:r w:rsidRPr="00F10149">
              <w:rPr>
                <w:lang w:val="de-DE"/>
              </w:rPr>
              <w:t>Technische Analyse der Rolle des finanzregulatorischen Rahmens bei Ausrichtung von nationalen und internationalen Finanzströmen im Einklang mit Klimazielen</w:t>
            </w:r>
          </w:p>
          <w:p w14:paraId="798513A9" w14:textId="77777777" w:rsidR="00F10149" w:rsidRPr="00F10149" w:rsidRDefault="00F10149" w:rsidP="00F10149">
            <w:pPr>
              <w:numPr>
                <w:ilvl w:val="0"/>
                <w:numId w:val="32"/>
              </w:numPr>
              <w:spacing w:after="120" w:line="264" w:lineRule="auto"/>
              <w:rPr>
                <w:lang w:val="de-DE"/>
              </w:rPr>
            </w:pPr>
            <w:r w:rsidRPr="00F10149">
              <w:rPr>
                <w:lang w:val="de-DE"/>
              </w:rPr>
              <w:t>Erstellung von Berichten und wissenschaftlichen Beiträgen zur Verbesserung der allgemeinen Informationsbasis dieses Themenblocks</w:t>
            </w:r>
          </w:p>
        </w:tc>
      </w:tr>
      <w:tr w:rsidR="00F10149" w:rsidRPr="00F4561C" w14:paraId="07C980D4" w14:textId="77777777" w:rsidTr="00F40265">
        <w:tc>
          <w:tcPr>
            <w:tcW w:w="2972" w:type="dxa"/>
          </w:tcPr>
          <w:p w14:paraId="7FADDCD6" w14:textId="77777777" w:rsidR="00F10149" w:rsidRPr="00F10149" w:rsidRDefault="00F10149" w:rsidP="00F10149">
            <w:pPr>
              <w:numPr>
                <w:ilvl w:val="0"/>
                <w:numId w:val="32"/>
              </w:numPr>
              <w:spacing w:after="120" w:line="264" w:lineRule="auto"/>
              <w:rPr>
                <w:lang w:val="de-DE"/>
              </w:rPr>
            </w:pPr>
            <w:r w:rsidRPr="00F10149">
              <w:rPr>
                <w:lang w:val="de-DE"/>
              </w:rPr>
              <w:lastRenderedPageBreak/>
              <w:t xml:space="preserve">Kosten für Teilnahme an Besprechungen, Sitzungen, </w:t>
            </w:r>
            <w:proofErr w:type="gramStart"/>
            <w:r w:rsidRPr="00F10149">
              <w:rPr>
                <w:lang w:val="de-DE"/>
              </w:rPr>
              <w:t>Veranstaltungen,  Konferenzen</w:t>
            </w:r>
            <w:proofErr w:type="gramEnd"/>
          </w:p>
        </w:tc>
        <w:tc>
          <w:tcPr>
            <w:tcW w:w="6095" w:type="dxa"/>
          </w:tcPr>
          <w:p w14:paraId="4BFE085C" w14:textId="77777777" w:rsidR="00F10149" w:rsidRPr="00F10149" w:rsidRDefault="00F10149" w:rsidP="00F10149">
            <w:pPr>
              <w:spacing w:after="120" w:line="264" w:lineRule="auto"/>
              <w:rPr>
                <w:lang w:val="de-DE"/>
              </w:rPr>
            </w:pPr>
            <w:r w:rsidRPr="00F10149">
              <w:rPr>
                <w:lang w:val="de-DE"/>
              </w:rPr>
              <w:t xml:space="preserve">Durch die Teilnahme an und die Organisation von verschiedenen Veranstaltungsformaten engagiert sich der Verein im Bereich der Öffentlichkeits-, Bildungs- und Aufklärungsarbeit und trägt somit weiterhin zur Förderung von Wissenschaft und Forschung bei. Diese Arbeit umfasst u. A.: </w:t>
            </w:r>
          </w:p>
          <w:p w14:paraId="6B939825" w14:textId="77777777" w:rsidR="00F10149" w:rsidRPr="00F10149" w:rsidRDefault="00F10149" w:rsidP="00F10149">
            <w:pPr>
              <w:numPr>
                <w:ilvl w:val="0"/>
                <w:numId w:val="32"/>
              </w:numPr>
              <w:spacing w:after="120" w:line="264" w:lineRule="auto"/>
              <w:rPr>
                <w:lang w:val="de-DE"/>
              </w:rPr>
            </w:pPr>
            <w:r w:rsidRPr="00F10149">
              <w:rPr>
                <w:lang w:val="de-DE"/>
              </w:rPr>
              <w:t xml:space="preserve">Aufklärungsarbeit und Informationsbereitstellung zur Anpassung der Investitionsprozesse finanzieller Institutionen an die internationalen politischen Klimaziele, </w:t>
            </w:r>
            <w:proofErr w:type="spellStart"/>
            <w:r w:rsidRPr="00F10149">
              <w:rPr>
                <w:lang w:val="de-DE"/>
              </w:rPr>
              <w:t>u.A.</w:t>
            </w:r>
            <w:proofErr w:type="spellEnd"/>
            <w:r w:rsidRPr="00F10149">
              <w:rPr>
                <w:lang w:val="de-DE"/>
              </w:rPr>
              <w:t xml:space="preserve"> in Form von Publikationen, der Vereinswebseite, und Vorträgen auf öffentlichen Veranstaltungen</w:t>
            </w:r>
          </w:p>
          <w:p w14:paraId="1840C4C5" w14:textId="77777777" w:rsidR="00F10149" w:rsidRPr="00F10149" w:rsidRDefault="00F10149" w:rsidP="00F10149">
            <w:pPr>
              <w:numPr>
                <w:ilvl w:val="0"/>
                <w:numId w:val="32"/>
              </w:numPr>
              <w:spacing w:after="120" w:line="264" w:lineRule="auto"/>
              <w:rPr>
                <w:lang w:val="de-DE"/>
              </w:rPr>
            </w:pPr>
            <w:r w:rsidRPr="00F10149">
              <w:rPr>
                <w:lang w:val="de-DE"/>
              </w:rPr>
              <w:t>Organisation von Webinaren und Bildungsveranstaltungen zum Zwecke der Unterstützung von finanziellen Institutionen, Entscheidungsträgern aus Wirtschaft und Politik und anderen gemeinnützigen Vereinen und Stiftungen</w:t>
            </w:r>
          </w:p>
        </w:tc>
      </w:tr>
    </w:tbl>
    <w:p w14:paraId="585FEE86" w14:textId="77777777" w:rsidR="00F10149" w:rsidRPr="00F10149" w:rsidRDefault="00F10149" w:rsidP="00F10149">
      <w:pPr>
        <w:rPr>
          <w:lang w:val="de-DE"/>
        </w:rPr>
      </w:pPr>
    </w:p>
    <w:p w14:paraId="734E7CA5" w14:textId="77777777" w:rsidR="00F10149" w:rsidRPr="00F10149" w:rsidRDefault="00F10149" w:rsidP="00F10149">
      <w:pPr>
        <w:rPr>
          <w:lang w:val="de-DE"/>
        </w:rPr>
      </w:pPr>
      <w:r w:rsidRPr="00F10149">
        <w:rPr>
          <w:lang w:val="de-DE"/>
        </w:rPr>
        <w:br w:type="page"/>
      </w:r>
    </w:p>
    <w:p w14:paraId="4E29800B" w14:textId="55F6D380" w:rsidR="005D7B28" w:rsidRPr="00951162" w:rsidRDefault="005D7B28" w:rsidP="00410363">
      <w:pPr>
        <w:pStyle w:val="Heading1"/>
        <w:tabs>
          <w:tab w:val="left" w:pos="1842"/>
        </w:tabs>
        <w:rPr>
          <w:lang w:val="de-DE"/>
        </w:rPr>
      </w:pPr>
    </w:p>
    <w:p w14:paraId="0DD41D99" w14:textId="77777777" w:rsidR="005E5C6B" w:rsidRPr="004262E9" w:rsidRDefault="005E5C6B" w:rsidP="001C6386">
      <w:pPr>
        <w:rPr>
          <w:lang w:val="de-DE"/>
        </w:rPr>
      </w:pPr>
    </w:p>
    <w:p w14:paraId="29E3D258" w14:textId="77777777" w:rsidR="00E56775" w:rsidRPr="004262E9" w:rsidRDefault="00E56775" w:rsidP="001C6386">
      <w:pPr>
        <w:rPr>
          <w:lang w:val="de-DE"/>
        </w:rPr>
      </w:pPr>
    </w:p>
    <w:p w14:paraId="24095023" w14:textId="77777777" w:rsidR="00E56775" w:rsidRPr="004262E9" w:rsidRDefault="00E56775" w:rsidP="001C6386">
      <w:pPr>
        <w:rPr>
          <w:lang w:val="de-DE"/>
        </w:rPr>
      </w:pPr>
    </w:p>
    <w:p w14:paraId="14542436" w14:textId="77777777" w:rsidR="00737C05" w:rsidRPr="00391335" w:rsidRDefault="00737C05" w:rsidP="00737C05">
      <w:pPr>
        <w:jc w:val="center"/>
        <w:rPr>
          <w:lang w:val="en-GB"/>
        </w:rPr>
      </w:pPr>
      <w:r w:rsidRPr="00391335">
        <w:rPr>
          <w:noProof/>
          <w:lang w:val="en-GB"/>
        </w:rPr>
        <w:drawing>
          <wp:inline distT="0" distB="0" distL="0" distR="0" wp14:anchorId="636CC6B6" wp14:editId="5F100D35">
            <wp:extent cx="1276350" cy="546174"/>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0717" cy="552322"/>
                    </a:xfrm>
                    <a:prstGeom prst="rect">
                      <a:avLst/>
                    </a:prstGeom>
                    <a:noFill/>
                    <a:ln>
                      <a:noFill/>
                    </a:ln>
                  </pic:spPr>
                </pic:pic>
              </a:graphicData>
            </a:graphic>
          </wp:inline>
        </w:drawing>
      </w:r>
    </w:p>
    <w:p w14:paraId="7AFDE8C1" w14:textId="77777777" w:rsidR="006E1B97" w:rsidRPr="004262E9" w:rsidRDefault="00000000">
      <w:pPr>
        <w:pStyle w:val="Heading1"/>
        <w:jc w:val="center"/>
        <w:rPr>
          <w:rStyle w:val="IntenseReference"/>
          <w:b w:val="0"/>
          <w:bCs w:val="0"/>
          <w:smallCaps w:val="0"/>
          <w:spacing w:val="0"/>
          <w:u w:val="none"/>
          <w:lang w:val="de-DE"/>
        </w:rPr>
      </w:pPr>
      <w:bookmarkStart w:id="22" w:name="_Toc112318524"/>
      <w:r w:rsidRPr="004262E9">
        <w:rPr>
          <w:lang w:val="de-DE"/>
        </w:rPr>
        <w:t>Kontakt</w:t>
      </w:r>
      <w:bookmarkEnd w:id="22"/>
    </w:p>
    <w:p w14:paraId="79D73CB4" w14:textId="77777777" w:rsidR="00D9713A" w:rsidRPr="004262E9" w:rsidRDefault="00D9713A" w:rsidP="001005CB">
      <w:pPr>
        <w:jc w:val="center"/>
        <w:rPr>
          <w:lang w:val="de-DE"/>
        </w:rPr>
      </w:pPr>
    </w:p>
    <w:p w14:paraId="5140CAB0" w14:textId="77777777" w:rsidR="006E1B97" w:rsidRPr="004262E9" w:rsidRDefault="00000000">
      <w:pPr>
        <w:jc w:val="center"/>
        <w:rPr>
          <w:lang w:val="de-DE"/>
        </w:rPr>
      </w:pPr>
      <w:r w:rsidRPr="004262E9">
        <w:rPr>
          <w:b/>
          <w:bCs/>
          <w:lang w:val="de-DE"/>
        </w:rPr>
        <w:t>Allgemein</w:t>
      </w:r>
      <w:r w:rsidRPr="004262E9">
        <w:rPr>
          <w:lang w:val="de-DE"/>
        </w:rPr>
        <w:t xml:space="preserve">: contact@2degrees-investing.org </w:t>
      </w:r>
    </w:p>
    <w:p w14:paraId="3DACA12C" w14:textId="77777777" w:rsidR="006E1B97" w:rsidRPr="004262E9" w:rsidRDefault="00000000">
      <w:pPr>
        <w:jc w:val="center"/>
        <w:rPr>
          <w:color w:val="0D2E46" w:themeColor="hyperlink"/>
          <w:u w:val="single"/>
          <w:lang w:val="de-DE"/>
        </w:rPr>
      </w:pPr>
      <w:hyperlink r:id="rId36" w:history="1">
        <w:r w:rsidR="00E56775" w:rsidRPr="004262E9">
          <w:rPr>
            <w:rStyle w:val="Hyperlink"/>
            <w:lang w:val="de-DE"/>
          </w:rPr>
          <w:t>https://2degrees-investing.org/</w:t>
        </w:r>
      </w:hyperlink>
    </w:p>
    <w:p w14:paraId="51A38F3F" w14:textId="77777777" w:rsidR="006E1B97" w:rsidRPr="004262E9" w:rsidRDefault="00000000">
      <w:pPr>
        <w:jc w:val="center"/>
        <w:rPr>
          <w:lang w:val="de-DE"/>
        </w:rPr>
      </w:pPr>
      <w:r w:rsidRPr="004262E9">
        <w:rPr>
          <w:b/>
          <w:bCs/>
          <w:lang w:val="de-DE"/>
        </w:rPr>
        <w:t>Berlin</w:t>
      </w:r>
      <w:r w:rsidRPr="004262E9">
        <w:rPr>
          <w:lang w:val="de-DE"/>
        </w:rPr>
        <w:t>: Jakob Thomae</w:t>
      </w:r>
      <w:r w:rsidR="00E37246" w:rsidRPr="004262E9">
        <w:rPr>
          <w:lang w:val="de-DE"/>
        </w:rPr>
        <w:t xml:space="preserve">, Geschäftsführer </w:t>
      </w:r>
      <w:hyperlink r:id="rId37" w:history="1">
        <w:r w:rsidRPr="004262E9">
          <w:rPr>
            <w:rStyle w:val="Hyperlink"/>
            <w:lang w:val="de-DE"/>
          </w:rPr>
          <w:t>jakob@2degrees-investing.org</w:t>
        </w:r>
      </w:hyperlink>
    </w:p>
    <w:p w14:paraId="2E934232" w14:textId="77777777" w:rsidR="006E1B97" w:rsidRPr="004262E9" w:rsidRDefault="00000000">
      <w:pPr>
        <w:jc w:val="center"/>
        <w:rPr>
          <w:b/>
          <w:bCs/>
          <w:lang w:val="de-DE"/>
        </w:rPr>
      </w:pPr>
      <w:r w:rsidRPr="004262E9">
        <w:rPr>
          <w:b/>
          <w:bCs/>
          <w:lang w:val="de-DE"/>
        </w:rPr>
        <w:t>Berlin</w:t>
      </w:r>
    </w:p>
    <w:p w14:paraId="625F52C0" w14:textId="77777777" w:rsidR="006E1B97" w:rsidRPr="004262E9" w:rsidRDefault="00000000">
      <w:pPr>
        <w:jc w:val="center"/>
        <w:rPr>
          <w:rStyle w:val="Hyperlink"/>
          <w:lang w:val="de-DE"/>
        </w:rPr>
      </w:pPr>
      <w:hyperlink r:id="rId38" w:history="1">
        <w:r w:rsidR="00854237" w:rsidRPr="004262E9">
          <w:rPr>
            <w:rStyle w:val="Hyperlink"/>
            <w:lang w:val="de-DE"/>
          </w:rPr>
          <w:t xml:space="preserve">Schönhauser Allee 188, 10119 Berlin </w:t>
        </w:r>
      </w:hyperlink>
    </w:p>
    <w:p w14:paraId="7DE8BFB8" w14:textId="77777777" w:rsidR="00737C05" w:rsidRPr="00951162" w:rsidRDefault="00737C05" w:rsidP="001005CB">
      <w:pPr>
        <w:jc w:val="center"/>
        <w:rPr>
          <w:rStyle w:val="Hyperlink"/>
          <w:lang w:val="de-DE"/>
        </w:rPr>
      </w:pPr>
    </w:p>
    <w:p w14:paraId="650FF226" w14:textId="77777777" w:rsidR="00737C05" w:rsidRPr="00951162" w:rsidRDefault="00737C05" w:rsidP="00737C05">
      <w:pPr>
        <w:rPr>
          <w:lang w:val="de-DE"/>
        </w:rPr>
      </w:pPr>
    </w:p>
    <w:p w14:paraId="2FC982D5" w14:textId="77777777" w:rsidR="00E161BE" w:rsidRPr="00951162" w:rsidRDefault="00E161BE" w:rsidP="00E56775">
      <w:pPr>
        <w:rPr>
          <w:lang w:val="de-DE"/>
        </w:rPr>
      </w:pPr>
    </w:p>
    <w:p w14:paraId="60ACF5DA" w14:textId="77777777" w:rsidR="00E56775" w:rsidRPr="00951162" w:rsidRDefault="00E56775" w:rsidP="001C6386">
      <w:pPr>
        <w:rPr>
          <w:lang w:val="de-DE"/>
        </w:rPr>
      </w:pPr>
    </w:p>
    <w:p w14:paraId="6660892E" w14:textId="77777777" w:rsidR="00E56775" w:rsidRPr="00951162" w:rsidRDefault="00E56775" w:rsidP="001C6386">
      <w:pPr>
        <w:rPr>
          <w:lang w:val="de-DE"/>
        </w:rPr>
      </w:pPr>
    </w:p>
    <w:p w14:paraId="207B9383" w14:textId="77777777" w:rsidR="00E56775" w:rsidRPr="00951162" w:rsidRDefault="00E56775" w:rsidP="001C6386">
      <w:pPr>
        <w:rPr>
          <w:lang w:val="de-DE"/>
        </w:rPr>
      </w:pPr>
    </w:p>
    <w:p w14:paraId="3FD6CE59" w14:textId="77777777" w:rsidR="00E56775" w:rsidRPr="00951162" w:rsidRDefault="00E56775" w:rsidP="001C6386">
      <w:pPr>
        <w:rPr>
          <w:lang w:val="de-DE"/>
        </w:rPr>
      </w:pPr>
    </w:p>
    <w:p w14:paraId="2EB70A4B" w14:textId="77777777" w:rsidR="00E56775" w:rsidRPr="00951162" w:rsidRDefault="00E56775" w:rsidP="001C6386">
      <w:pPr>
        <w:rPr>
          <w:lang w:val="de-DE"/>
        </w:rPr>
      </w:pPr>
    </w:p>
    <w:p w14:paraId="3F12B08B" w14:textId="77777777" w:rsidR="00E55670" w:rsidRPr="00951162" w:rsidRDefault="00E55670" w:rsidP="001C6386">
      <w:pPr>
        <w:rPr>
          <w:lang w:val="de-DE"/>
        </w:rPr>
      </w:pPr>
    </w:p>
    <w:p w14:paraId="4B0BA168" w14:textId="77777777" w:rsidR="00E55670" w:rsidRPr="00951162" w:rsidRDefault="00E55670" w:rsidP="001C6386">
      <w:pPr>
        <w:rPr>
          <w:lang w:val="de-DE"/>
        </w:rPr>
      </w:pPr>
    </w:p>
    <w:p w14:paraId="183BF59D" w14:textId="77777777" w:rsidR="00E55670" w:rsidRPr="00951162" w:rsidRDefault="00E55670" w:rsidP="001C6386">
      <w:pPr>
        <w:rPr>
          <w:lang w:val="de-DE"/>
        </w:rPr>
      </w:pPr>
    </w:p>
    <w:sectPr w:rsidR="00E55670" w:rsidRPr="00951162" w:rsidSect="00F66D2C">
      <w:footerReference w:type="default" r:id="rId39"/>
      <w:type w:val="continuous"/>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45732" w14:textId="77777777" w:rsidR="00F74E47" w:rsidRDefault="00F74E47" w:rsidP="00175165">
      <w:pPr>
        <w:spacing w:after="0" w:line="240" w:lineRule="auto"/>
      </w:pPr>
      <w:r>
        <w:separator/>
      </w:r>
    </w:p>
    <w:p w14:paraId="01420969" w14:textId="77777777" w:rsidR="00F74E47" w:rsidRDefault="00F74E47"/>
    <w:p w14:paraId="5D6FB85D" w14:textId="77777777" w:rsidR="00F74E47" w:rsidRDefault="00F74E47"/>
    <w:p w14:paraId="2200C2F8" w14:textId="77777777" w:rsidR="00F74E47" w:rsidRDefault="00F74E47"/>
    <w:p w14:paraId="12447AB7" w14:textId="77777777" w:rsidR="00F74E47" w:rsidRDefault="00F74E47"/>
  </w:endnote>
  <w:endnote w:type="continuationSeparator" w:id="0">
    <w:p w14:paraId="5912173A" w14:textId="77777777" w:rsidR="00F74E47" w:rsidRDefault="00F74E47" w:rsidP="00175165">
      <w:pPr>
        <w:spacing w:after="0" w:line="240" w:lineRule="auto"/>
      </w:pPr>
      <w:r>
        <w:continuationSeparator/>
      </w:r>
    </w:p>
    <w:p w14:paraId="2611F08D" w14:textId="77777777" w:rsidR="00F74E47" w:rsidRDefault="00F74E47"/>
    <w:p w14:paraId="19461AF4" w14:textId="77777777" w:rsidR="00F74E47" w:rsidRDefault="00F74E47"/>
    <w:p w14:paraId="3184D24A" w14:textId="77777777" w:rsidR="00F74E47" w:rsidRDefault="00F74E47"/>
    <w:p w14:paraId="4F843DF1" w14:textId="77777777" w:rsidR="00F74E47" w:rsidRDefault="00F74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687408"/>
      <w:docPartObj>
        <w:docPartGallery w:val="Page Numbers (Bottom of Page)"/>
        <w:docPartUnique/>
      </w:docPartObj>
    </w:sdtPr>
    <w:sdtEndPr>
      <w:rPr>
        <w:noProof/>
      </w:rPr>
    </w:sdtEndPr>
    <w:sdtContent>
      <w:p w14:paraId="2CDEEEF6" w14:textId="4AB399FF" w:rsidR="00D87E23" w:rsidRDefault="00D87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2F77C0" w14:textId="45BA348A" w:rsidR="00EA2BE4" w:rsidRDefault="00EA2BE4" w:rsidP="00D87E2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FD8B7" w14:textId="77777777" w:rsidR="00F74E47" w:rsidRDefault="00F74E47" w:rsidP="00175165">
      <w:pPr>
        <w:spacing w:after="0" w:line="240" w:lineRule="auto"/>
      </w:pPr>
      <w:r>
        <w:separator/>
      </w:r>
    </w:p>
    <w:p w14:paraId="4539CE0E" w14:textId="77777777" w:rsidR="00F74E47" w:rsidRDefault="00F74E47"/>
    <w:p w14:paraId="55A2C64D" w14:textId="77777777" w:rsidR="00F74E47" w:rsidRDefault="00F74E47"/>
    <w:p w14:paraId="609E624B" w14:textId="77777777" w:rsidR="00F74E47" w:rsidRDefault="00F74E47"/>
    <w:p w14:paraId="372DCDC9" w14:textId="77777777" w:rsidR="00F74E47" w:rsidRDefault="00F74E47"/>
  </w:footnote>
  <w:footnote w:type="continuationSeparator" w:id="0">
    <w:p w14:paraId="6D344145" w14:textId="77777777" w:rsidR="00F74E47" w:rsidRDefault="00F74E47" w:rsidP="00175165">
      <w:pPr>
        <w:spacing w:after="0" w:line="240" w:lineRule="auto"/>
      </w:pPr>
      <w:r>
        <w:continuationSeparator/>
      </w:r>
    </w:p>
    <w:p w14:paraId="08B8DEB1" w14:textId="77777777" w:rsidR="00F74E47" w:rsidRDefault="00F74E47"/>
    <w:p w14:paraId="3743F20F" w14:textId="77777777" w:rsidR="00F74E47" w:rsidRDefault="00F74E47"/>
    <w:p w14:paraId="44AA0769" w14:textId="77777777" w:rsidR="00F74E47" w:rsidRDefault="00F74E47"/>
    <w:p w14:paraId="49EB1871" w14:textId="77777777" w:rsidR="00F74E47" w:rsidRDefault="00F74E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5C85"/>
    <w:multiLevelType w:val="hybridMultilevel"/>
    <w:tmpl w:val="2F1CB526"/>
    <w:lvl w:ilvl="0" w:tplc="D77C5194">
      <w:start w:val="97"/>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B14BA"/>
    <w:multiLevelType w:val="hybridMultilevel"/>
    <w:tmpl w:val="A12A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83E091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C81B87"/>
    <w:multiLevelType w:val="hybridMultilevel"/>
    <w:tmpl w:val="8A48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D3E27"/>
    <w:multiLevelType w:val="hybridMultilevel"/>
    <w:tmpl w:val="51FC932E"/>
    <w:lvl w:ilvl="0" w:tplc="5FA008B8">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94803"/>
    <w:multiLevelType w:val="hybridMultilevel"/>
    <w:tmpl w:val="9350D8BC"/>
    <w:lvl w:ilvl="0" w:tplc="9FCCBE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9E038E"/>
    <w:multiLevelType w:val="hybridMultilevel"/>
    <w:tmpl w:val="14207B6A"/>
    <w:lvl w:ilvl="0" w:tplc="385CA70C">
      <w:start w:val="1"/>
      <w:numFmt w:val="bullet"/>
      <w:lvlText w:val="•"/>
      <w:lvlJc w:val="left"/>
      <w:pPr>
        <w:tabs>
          <w:tab w:val="num" w:pos="720"/>
        </w:tabs>
        <w:ind w:left="720" w:hanging="360"/>
      </w:pPr>
      <w:rPr>
        <w:rFonts w:ascii="Arial" w:hAnsi="Arial" w:hint="default"/>
      </w:rPr>
    </w:lvl>
    <w:lvl w:ilvl="1" w:tplc="F14E0786" w:tentative="1">
      <w:start w:val="1"/>
      <w:numFmt w:val="bullet"/>
      <w:lvlText w:val="•"/>
      <w:lvlJc w:val="left"/>
      <w:pPr>
        <w:tabs>
          <w:tab w:val="num" w:pos="1440"/>
        </w:tabs>
        <w:ind w:left="1440" w:hanging="360"/>
      </w:pPr>
      <w:rPr>
        <w:rFonts w:ascii="Arial" w:hAnsi="Arial" w:hint="default"/>
      </w:rPr>
    </w:lvl>
    <w:lvl w:ilvl="2" w:tplc="DE760B98" w:tentative="1">
      <w:start w:val="1"/>
      <w:numFmt w:val="bullet"/>
      <w:lvlText w:val="•"/>
      <w:lvlJc w:val="left"/>
      <w:pPr>
        <w:tabs>
          <w:tab w:val="num" w:pos="2160"/>
        </w:tabs>
        <w:ind w:left="2160" w:hanging="360"/>
      </w:pPr>
      <w:rPr>
        <w:rFonts w:ascii="Arial" w:hAnsi="Arial" w:hint="default"/>
      </w:rPr>
    </w:lvl>
    <w:lvl w:ilvl="3" w:tplc="06F40508" w:tentative="1">
      <w:start w:val="1"/>
      <w:numFmt w:val="bullet"/>
      <w:lvlText w:val="•"/>
      <w:lvlJc w:val="left"/>
      <w:pPr>
        <w:tabs>
          <w:tab w:val="num" w:pos="2880"/>
        </w:tabs>
        <w:ind w:left="2880" w:hanging="360"/>
      </w:pPr>
      <w:rPr>
        <w:rFonts w:ascii="Arial" w:hAnsi="Arial" w:hint="default"/>
      </w:rPr>
    </w:lvl>
    <w:lvl w:ilvl="4" w:tplc="6D2811AE" w:tentative="1">
      <w:start w:val="1"/>
      <w:numFmt w:val="bullet"/>
      <w:lvlText w:val="•"/>
      <w:lvlJc w:val="left"/>
      <w:pPr>
        <w:tabs>
          <w:tab w:val="num" w:pos="3600"/>
        </w:tabs>
        <w:ind w:left="3600" w:hanging="360"/>
      </w:pPr>
      <w:rPr>
        <w:rFonts w:ascii="Arial" w:hAnsi="Arial" w:hint="default"/>
      </w:rPr>
    </w:lvl>
    <w:lvl w:ilvl="5" w:tplc="88C8CFC0" w:tentative="1">
      <w:start w:val="1"/>
      <w:numFmt w:val="bullet"/>
      <w:lvlText w:val="•"/>
      <w:lvlJc w:val="left"/>
      <w:pPr>
        <w:tabs>
          <w:tab w:val="num" w:pos="4320"/>
        </w:tabs>
        <w:ind w:left="4320" w:hanging="360"/>
      </w:pPr>
      <w:rPr>
        <w:rFonts w:ascii="Arial" w:hAnsi="Arial" w:hint="default"/>
      </w:rPr>
    </w:lvl>
    <w:lvl w:ilvl="6" w:tplc="B17A2E44" w:tentative="1">
      <w:start w:val="1"/>
      <w:numFmt w:val="bullet"/>
      <w:lvlText w:val="•"/>
      <w:lvlJc w:val="left"/>
      <w:pPr>
        <w:tabs>
          <w:tab w:val="num" w:pos="5040"/>
        </w:tabs>
        <w:ind w:left="5040" w:hanging="360"/>
      </w:pPr>
      <w:rPr>
        <w:rFonts w:ascii="Arial" w:hAnsi="Arial" w:hint="default"/>
      </w:rPr>
    </w:lvl>
    <w:lvl w:ilvl="7" w:tplc="72EC4190" w:tentative="1">
      <w:start w:val="1"/>
      <w:numFmt w:val="bullet"/>
      <w:lvlText w:val="•"/>
      <w:lvlJc w:val="left"/>
      <w:pPr>
        <w:tabs>
          <w:tab w:val="num" w:pos="5760"/>
        </w:tabs>
        <w:ind w:left="5760" w:hanging="360"/>
      </w:pPr>
      <w:rPr>
        <w:rFonts w:ascii="Arial" w:hAnsi="Arial" w:hint="default"/>
      </w:rPr>
    </w:lvl>
    <w:lvl w:ilvl="8" w:tplc="92FA15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373A54"/>
    <w:multiLevelType w:val="hybridMultilevel"/>
    <w:tmpl w:val="C302CB48"/>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1112D7"/>
    <w:multiLevelType w:val="hybridMultilevel"/>
    <w:tmpl w:val="F82A14C6"/>
    <w:lvl w:ilvl="0" w:tplc="43509FBA">
      <w:start w:val="1"/>
      <w:numFmt w:val="decimal"/>
      <w:lvlText w:val="%1."/>
      <w:lvlJc w:val="left"/>
      <w:pPr>
        <w:tabs>
          <w:tab w:val="num" w:pos="720"/>
        </w:tabs>
        <w:ind w:left="720" w:hanging="360"/>
      </w:pPr>
    </w:lvl>
    <w:lvl w:ilvl="1" w:tplc="2CDA0B1A" w:tentative="1">
      <w:start w:val="1"/>
      <w:numFmt w:val="decimal"/>
      <w:lvlText w:val="%2."/>
      <w:lvlJc w:val="left"/>
      <w:pPr>
        <w:tabs>
          <w:tab w:val="num" w:pos="1440"/>
        </w:tabs>
        <w:ind w:left="1440" w:hanging="360"/>
      </w:pPr>
    </w:lvl>
    <w:lvl w:ilvl="2" w:tplc="52C4BC54" w:tentative="1">
      <w:start w:val="1"/>
      <w:numFmt w:val="decimal"/>
      <w:lvlText w:val="%3."/>
      <w:lvlJc w:val="left"/>
      <w:pPr>
        <w:tabs>
          <w:tab w:val="num" w:pos="2160"/>
        </w:tabs>
        <w:ind w:left="2160" w:hanging="360"/>
      </w:pPr>
    </w:lvl>
    <w:lvl w:ilvl="3" w:tplc="52C25F92" w:tentative="1">
      <w:start w:val="1"/>
      <w:numFmt w:val="decimal"/>
      <w:lvlText w:val="%4."/>
      <w:lvlJc w:val="left"/>
      <w:pPr>
        <w:tabs>
          <w:tab w:val="num" w:pos="2880"/>
        </w:tabs>
        <w:ind w:left="2880" w:hanging="360"/>
      </w:pPr>
    </w:lvl>
    <w:lvl w:ilvl="4" w:tplc="FBD83EC8" w:tentative="1">
      <w:start w:val="1"/>
      <w:numFmt w:val="decimal"/>
      <w:lvlText w:val="%5."/>
      <w:lvlJc w:val="left"/>
      <w:pPr>
        <w:tabs>
          <w:tab w:val="num" w:pos="3600"/>
        </w:tabs>
        <w:ind w:left="3600" w:hanging="360"/>
      </w:pPr>
    </w:lvl>
    <w:lvl w:ilvl="5" w:tplc="DE7607DE" w:tentative="1">
      <w:start w:val="1"/>
      <w:numFmt w:val="decimal"/>
      <w:lvlText w:val="%6."/>
      <w:lvlJc w:val="left"/>
      <w:pPr>
        <w:tabs>
          <w:tab w:val="num" w:pos="4320"/>
        </w:tabs>
        <w:ind w:left="4320" w:hanging="360"/>
      </w:pPr>
    </w:lvl>
    <w:lvl w:ilvl="6" w:tplc="4DE0F0B6" w:tentative="1">
      <w:start w:val="1"/>
      <w:numFmt w:val="decimal"/>
      <w:lvlText w:val="%7."/>
      <w:lvlJc w:val="left"/>
      <w:pPr>
        <w:tabs>
          <w:tab w:val="num" w:pos="5040"/>
        </w:tabs>
        <w:ind w:left="5040" w:hanging="360"/>
      </w:pPr>
    </w:lvl>
    <w:lvl w:ilvl="7" w:tplc="03985F48" w:tentative="1">
      <w:start w:val="1"/>
      <w:numFmt w:val="decimal"/>
      <w:lvlText w:val="%8."/>
      <w:lvlJc w:val="left"/>
      <w:pPr>
        <w:tabs>
          <w:tab w:val="num" w:pos="5760"/>
        </w:tabs>
        <w:ind w:left="5760" w:hanging="360"/>
      </w:pPr>
    </w:lvl>
    <w:lvl w:ilvl="8" w:tplc="DB1C4108" w:tentative="1">
      <w:start w:val="1"/>
      <w:numFmt w:val="decimal"/>
      <w:lvlText w:val="%9."/>
      <w:lvlJc w:val="left"/>
      <w:pPr>
        <w:tabs>
          <w:tab w:val="num" w:pos="6480"/>
        </w:tabs>
        <w:ind w:left="6480" w:hanging="360"/>
      </w:pPr>
    </w:lvl>
  </w:abstractNum>
  <w:abstractNum w:abstractNumId="9" w15:restartNumberingAfterBreak="0">
    <w:nsid w:val="42C7128C"/>
    <w:multiLevelType w:val="hybridMultilevel"/>
    <w:tmpl w:val="83281F3E"/>
    <w:lvl w:ilvl="0" w:tplc="EA3CA0B6">
      <w:start w:val="1"/>
      <w:numFmt w:val="bullet"/>
      <w:lvlText w:val="•"/>
      <w:lvlJc w:val="left"/>
      <w:pPr>
        <w:tabs>
          <w:tab w:val="num" w:pos="720"/>
        </w:tabs>
        <w:ind w:left="720" w:hanging="360"/>
      </w:pPr>
      <w:rPr>
        <w:rFonts w:ascii="Arial" w:hAnsi="Arial" w:hint="default"/>
      </w:rPr>
    </w:lvl>
    <w:lvl w:ilvl="1" w:tplc="F982A93E" w:tentative="1">
      <w:start w:val="1"/>
      <w:numFmt w:val="bullet"/>
      <w:lvlText w:val="•"/>
      <w:lvlJc w:val="left"/>
      <w:pPr>
        <w:tabs>
          <w:tab w:val="num" w:pos="1440"/>
        </w:tabs>
        <w:ind w:left="1440" w:hanging="360"/>
      </w:pPr>
      <w:rPr>
        <w:rFonts w:ascii="Arial" w:hAnsi="Arial" w:hint="default"/>
      </w:rPr>
    </w:lvl>
    <w:lvl w:ilvl="2" w:tplc="36C69F70" w:tentative="1">
      <w:start w:val="1"/>
      <w:numFmt w:val="bullet"/>
      <w:lvlText w:val="•"/>
      <w:lvlJc w:val="left"/>
      <w:pPr>
        <w:tabs>
          <w:tab w:val="num" w:pos="2160"/>
        </w:tabs>
        <w:ind w:left="2160" w:hanging="360"/>
      </w:pPr>
      <w:rPr>
        <w:rFonts w:ascii="Arial" w:hAnsi="Arial" w:hint="default"/>
      </w:rPr>
    </w:lvl>
    <w:lvl w:ilvl="3" w:tplc="0DF61AF6" w:tentative="1">
      <w:start w:val="1"/>
      <w:numFmt w:val="bullet"/>
      <w:lvlText w:val="•"/>
      <w:lvlJc w:val="left"/>
      <w:pPr>
        <w:tabs>
          <w:tab w:val="num" w:pos="2880"/>
        </w:tabs>
        <w:ind w:left="2880" w:hanging="360"/>
      </w:pPr>
      <w:rPr>
        <w:rFonts w:ascii="Arial" w:hAnsi="Arial" w:hint="default"/>
      </w:rPr>
    </w:lvl>
    <w:lvl w:ilvl="4" w:tplc="906CE876" w:tentative="1">
      <w:start w:val="1"/>
      <w:numFmt w:val="bullet"/>
      <w:lvlText w:val="•"/>
      <w:lvlJc w:val="left"/>
      <w:pPr>
        <w:tabs>
          <w:tab w:val="num" w:pos="3600"/>
        </w:tabs>
        <w:ind w:left="3600" w:hanging="360"/>
      </w:pPr>
      <w:rPr>
        <w:rFonts w:ascii="Arial" w:hAnsi="Arial" w:hint="default"/>
      </w:rPr>
    </w:lvl>
    <w:lvl w:ilvl="5" w:tplc="82AEC812" w:tentative="1">
      <w:start w:val="1"/>
      <w:numFmt w:val="bullet"/>
      <w:lvlText w:val="•"/>
      <w:lvlJc w:val="left"/>
      <w:pPr>
        <w:tabs>
          <w:tab w:val="num" w:pos="4320"/>
        </w:tabs>
        <w:ind w:left="4320" w:hanging="360"/>
      </w:pPr>
      <w:rPr>
        <w:rFonts w:ascii="Arial" w:hAnsi="Arial" w:hint="default"/>
      </w:rPr>
    </w:lvl>
    <w:lvl w:ilvl="6" w:tplc="FDB485C8" w:tentative="1">
      <w:start w:val="1"/>
      <w:numFmt w:val="bullet"/>
      <w:lvlText w:val="•"/>
      <w:lvlJc w:val="left"/>
      <w:pPr>
        <w:tabs>
          <w:tab w:val="num" w:pos="5040"/>
        </w:tabs>
        <w:ind w:left="5040" w:hanging="360"/>
      </w:pPr>
      <w:rPr>
        <w:rFonts w:ascii="Arial" w:hAnsi="Arial" w:hint="default"/>
      </w:rPr>
    </w:lvl>
    <w:lvl w:ilvl="7" w:tplc="B0728D8C" w:tentative="1">
      <w:start w:val="1"/>
      <w:numFmt w:val="bullet"/>
      <w:lvlText w:val="•"/>
      <w:lvlJc w:val="left"/>
      <w:pPr>
        <w:tabs>
          <w:tab w:val="num" w:pos="5760"/>
        </w:tabs>
        <w:ind w:left="5760" w:hanging="360"/>
      </w:pPr>
      <w:rPr>
        <w:rFonts w:ascii="Arial" w:hAnsi="Arial" w:hint="default"/>
      </w:rPr>
    </w:lvl>
    <w:lvl w:ilvl="8" w:tplc="D2A6A7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D5E4B24"/>
    <w:multiLevelType w:val="hybridMultilevel"/>
    <w:tmpl w:val="B1F47B60"/>
    <w:lvl w:ilvl="0" w:tplc="4134FBE8">
      <w:start w:val="1"/>
      <w:numFmt w:val="decimal"/>
      <w:lvlText w:val="%1."/>
      <w:lvlJc w:val="left"/>
      <w:pPr>
        <w:ind w:left="1584" w:hanging="360"/>
      </w:pPr>
      <w:rPr>
        <w:rFonts w:hint="default"/>
        <w:b/>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4DAC0213"/>
    <w:multiLevelType w:val="hybridMultilevel"/>
    <w:tmpl w:val="9838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F9690B"/>
    <w:multiLevelType w:val="hybridMultilevel"/>
    <w:tmpl w:val="29CA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B029B"/>
    <w:multiLevelType w:val="hybridMultilevel"/>
    <w:tmpl w:val="2864FAD6"/>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8796E0E"/>
    <w:multiLevelType w:val="hybridMultilevel"/>
    <w:tmpl w:val="C2D4D2E8"/>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B3F5767"/>
    <w:multiLevelType w:val="hybridMultilevel"/>
    <w:tmpl w:val="9462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EA49AC"/>
    <w:multiLevelType w:val="hybridMultilevel"/>
    <w:tmpl w:val="1F68547C"/>
    <w:lvl w:ilvl="0" w:tplc="8B2C9970">
      <w:start w:val="1"/>
      <w:numFmt w:val="bullet"/>
      <w:lvlText w:val="•"/>
      <w:lvlJc w:val="left"/>
      <w:pPr>
        <w:tabs>
          <w:tab w:val="num" w:pos="720"/>
        </w:tabs>
        <w:ind w:left="720" w:hanging="360"/>
      </w:pPr>
      <w:rPr>
        <w:rFonts w:ascii="Arial" w:hAnsi="Arial" w:hint="default"/>
      </w:rPr>
    </w:lvl>
    <w:lvl w:ilvl="1" w:tplc="D2F0E3D6" w:tentative="1">
      <w:start w:val="1"/>
      <w:numFmt w:val="bullet"/>
      <w:lvlText w:val="•"/>
      <w:lvlJc w:val="left"/>
      <w:pPr>
        <w:tabs>
          <w:tab w:val="num" w:pos="1440"/>
        </w:tabs>
        <w:ind w:left="1440" w:hanging="360"/>
      </w:pPr>
      <w:rPr>
        <w:rFonts w:ascii="Arial" w:hAnsi="Arial" w:hint="default"/>
      </w:rPr>
    </w:lvl>
    <w:lvl w:ilvl="2" w:tplc="2E26B178" w:tentative="1">
      <w:start w:val="1"/>
      <w:numFmt w:val="bullet"/>
      <w:lvlText w:val="•"/>
      <w:lvlJc w:val="left"/>
      <w:pPr>
        <w:tabs>
          <w:tab w:val="num" w:pos="2160"/>
        </w:tabs>
        <w:ind w:left="2160" w:hanging="360"/>
      </w:pPr>
      <w:rPr>
        <w:rFonts w:ascii="Arial" w:hAnsi="Arial" w:hint="default"/>
      </w:rPr>
    </w:lvl>
    <w:lvl w:ilvl="3" w:tplc="D8469B2E" w:tentative="1">
      <w:start w:val="1"/>
      <w:numFmt w:val="bullet"/>
      <w:lvlText w:val="•"/>
      <w:lvlJc w:val="left"/>
      <w:pPr>
        <w:tabs>
          <w:tab w:val="num" w:pos="2880"/>
        </w:tabs>
        <w:ind w:left="2880" w:hanging="360"/>
      </w:pPr>
      <w:rPr>
        <w:rFonts w:ascii="Arial" w:hAnsi="Arial" w:hint="default"/>
      </w:rPr>
    </w:lvl>
    <w:lvl w:ilvl="4" w:tplc="C6F05A20" w:tentative="1">
      <w:start w:val="1"/>
      <w:numFmt w:val="bullet"/>
      <w:lvlText w:val="•"/>
      <w:lvlJc w:val="left"/>
      <w:pPr>
        <w:tabs>
          <w:tab w:val="num" w:pos="3600"/>
        </w:tabs>
        <w:ind w:left="3600" w:hanging="360"/>
      </w:pPr>
      <w:rPr>
        <w:rFonts w:ascii="Arial" w:hAnsi="Arial" w:hint="default"/>
      </w:rPr>
    </w:lvl>
    <w:lvl w:ilvl="5" w:tplc="1A2693B4" w:tentative="1">
      <w:start w:val="1"/>
      <w:numFmt w:val="bullet"/>
      <w:lvlText w:val="•"/>
      <w:lvlJc w:val="left"/>
      <w:pPr>
        <w:tabs>
          <w:tab w:val="num" w:pos="4320"/>
        </w:tabs>
        <w:ind w:left="4320" w:hanging="360"/>
      </w:pPr>
      <w:rPr>
        <w:rFonts w:ascii="Arial" w:hAnsi="Arial" w:hint="default"/>
      </w:rPr>
    </w:lvl>
    <w:lvl w:ilvl="6" w:tplc="F774E47A" w:tentative="1">
      <w:start w:val="1"/>
      <w:numFmt w:val="bullet"/>
      <w:lvlText w:val="•"/>
      <w:lvlJc w:val="left"/>
      <w:pPr>
        <w:tabs>
          <w:tab w:val="num" w:pos="5040"/>
        </w:tabs>
        <w:ind w:left="5040" w:hanging="360"/>
      </w:pPr>
      <w:rPr>
        <w:rFonts w:ascii="Arial" w:hAnsi="Arial" w:hint="default"/>
      </w:rPr>
    </w:lvl>
    <w:lvl w:ilvl="7" w:tplc="C6DC5E78" w:tentative="1">
      <w:start w:val="1"/>
      <w:numFmt w:val="bullet"/>
      <w:lvlText w:val="•"/>
      <w:lvlJc w:val="left"/>
      <w:pPr>
        <w:tabs>
          <w:tab w:val="num" w:pos="5760"/>
        </w:tabs>
        <w:ind w:left="5760" w:hanging="360"/>
      </w:pPr>
      <w:rPr>
        <w:rFonts w:ascii="Arial" w:hAnsi="Arial" w:hint="default"/>
      </w:rPr>
    </w:lvl>
    <w:lvl w:ilvl="8" w:tplc="9B86E6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0E36D0"/>
    <w:multiLevelType w:val="multilevel"/>
    <w:tmpl w:val="2376E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A94196"/>
    <w:multiLevelType w:val="hybridMultilevel"/>
    <w:tmpl w:val="5CCA353E"/>
    <w:lvl w:ilvl="0" w:tplc="0407000F">
      <w:start w:val="1"/>
      <w:numFmt w:val="decimal"/>
      <w:lvlText w:val="%1."/>
      <w:lvlJc w:val="left"/>
      <w:pPr>
        <w:ind w:left="720" w:hanging="360"/>
      </w:pPr>
      <w:rPr>
        <w:rFonts w:hint="default"/>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8D01074"/>
    <w:multiLevelType w:val="hybridMultilevel"/>
    <w:tmpl w:val="D3A2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467F23"/>
    <w:multiLevelType w:val="hybridMultilevel"/>
    <w:tmpl w:val="279E5B38"/>
    <w:lvl w:ilvl="0" w:tplc="D77C5194">
      <w:start w:val="97"/>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3D0A70"/>
    <w:multiLevelType w:val="hybridMultilevel"/>
    <w:tmpl w:val="BFC802F0"/>
    <w:lvl w:ilvl="0" w:tplc="2CA4FA1E">
      <w:start w:val="1"/>
      <w:numFmt w:val="bullet"/>
      <w:lvlText w:val="-"/>
      <w:lvlJc w:val="left"/>
      <w:pPr>
        <w:ind w:left="720" w:hanging="360"/>
      </w:pPr>
      <w:rPr>
        <w:rFonts w:ascii="Arial" w:eastAsiaTheme="minorHAnsi" w:hAnsi="Arial" w:cs="Arial" w:hint="default"/>
        <w:lang w:val="de-D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BC33A4"/>
    <w:multiLevelType w:val="hybridMultilevel"/>
    <w:tmpl w:val="D23CF928"/>
    <w:lvl w:ilvl="0" w:tplc="EAFECE02">
      <w:start w:val="2"/>
      <w:numFmt w:val="bullet"/>
      <w:lvlText w:val="-"/>
      <w:lvlJc w:val="left"/>
      <w:pPr>
        <w:ind w:left="720" w:hanging="360"/>
      </w:pPr>
      <w:rPr>
        <w:rFonts w:ascii="Calibri" w:eastAsia="Times New Roman" w:hAnsi="Calibri"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95731088">
    <w:abstractNumId w:val="2"/>
  </w:num>
  <w:num w:numId="2" w16cid:durableId="605507235">
    <w:abstractNumId w:val="2"/>
  </w:num>
  <w:num w:numId="3" w16cid:durableId="466053284">
    <w:abstractNumId w:val="2"/>
  </w:num>
  <w:num w:numId="4" w16cid:durableId="10576052">
    <w:abstractNumId w:val="2"/>
  </w:num>
  <w:num w:numId="5" w16cid:durableId="1416780449">
    <w:abstractNumId w:val="2"/>
  </w:num>
  <w:num w:numId="6" w16cid:durableId="1410882089">
    <w:abstractNumId w:val="2"/>
  </w:num>
  <w:num w:numId="7" w16cid:durableId="583732046">
    <w:abstractNumId w:val="2"/>
  </w:num>
  <w:num w:numId="8" w16cid:durableId="1699545749">
    <w:abstractNumId w:val="2"/>
  </w:num>
  <w:num w:numId="9" w16cid:durableId="1252667038">
    <w:abstractNumId w:val="2"/>
  </w:num>
  <w:num w:numId="10" w16cid:durableId="365450421">
    <w:abstractNumId w:val="2"/>
  </w:num>
  <w:num w:numId="11" w16cid:durableId="1940329017">
    <w:abstractNumId w:val="19"/>
  </w:num>
  <w:num w:numId="12" w16cid:durableId="1383746667">
    <w:abstractNumId w:val="1"/>
  </w:num>
  <w:num w:numId="13" w16cid:durableId="894706167">
    <w:abstractNumId w:val="16"/>
  </w:num>
  <w:num w:numId="14" w16cid:durableId="290477464">
    <w:abstractNumId w:val="6"/>
  </w:num>
  <w:num w:numId="15" w16cid:durableId="623003467">
    <w:abstractNumId w:val="15"/>
  </w:num>
  <w:num w:numId="16" w16cid:durableId="68965241">
    <w:abstractNumId w:val="9"/>
  </w:num>
  <w:num w:numId="17" w16cid:durableId="325135658">
    <w:abstractNumId w:val="20"/>
  </w:num>
  <w:num w:numId="18" w16cid:durableId="562839561">
    <w:abstractNumId w:val="0"/>
  </w:num>
  <w:num w:numId="19" w16cid:durableId="1596595629">
    <w:abstractNumId w:val="12"/>
  </w:num>
  <w:num w:numId="20" w16cid:durableId="1654022632">
    <w:abstractNumId w:val="3"/>
  </w:num>
  <w:num w:numId="21" w16cid:durableId="1446071664">
    <w:abstractNumId w:val="10"/>
  </w:num>
  <w:num w:numId="22" w16cid:durableId="2095516972">
    <w:abstractNumId w:val="11"/>
  </w:num>
  <w:num w:numId="23" w16cid:durableId="1036151581">
    <w:abstractNumId w:val="4"/>
  </w:num>
  <w:num w:numId="24" w16cid:durableId="924068615">
    <w:abstractNumId w:val="8"/>
  </w:num>
  <w:num w:numId="25" w16cid:durableId="1315373596">
    <w:abstractNumId w:val="17"/>
  </w:num>
  <w:num w:numId="26" w16cid:durableId="672072175">
    <w:abstractNumId w:val="18"/>
  </w:num>
  <w:num w:numId="27" w16cid:durableId="1249654469">
    <w:abstractNumId w:val="14"/>
  </w:num>
  <w:num w:numId="28" w16cid:durableId="1679774336">
    <w:abstractNumId w:val="7"/>
  </w:num>
  <w:num w:numId="29" w16cid:durableId="993338832">
    <w:abstractNumId w:val="13"/>
  </w:num>
  <w:num w:numId="30" w16cid:durableId="1348676329">
    <w:abstractNumId w:val="5"/>
  </w:num>
  <w:num w:numId="31" w16cid:durableId="1502503719">
    <w:abstractNumId w:val="22"/>
  </w:num>
  <w:num w:numId="32" w16cid:durableId="17330391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0A1"/>
    <w:rsid w:val="0000496E"/>
    <w:rsid w:val="0000670B"/>
    <w:rsid w:val="00012EB3"/>
    <w:rsid w:val="00025A24"/>
    <w:rsid w:val="000304A7"/>
    <w:rsid w:val="00031461"/>
    <w:rsid w:val="00033739"/>
    <w:rsid w:val="00035E1C"/>
    <w:rsid w:val="00037BC7"/>
    <w:rsid w:val="00042A76"/>
    <w:rsid w:val="00042E8E"/>
    <w:rsid w:val="00051402"/>
    <w:rsid w:val="00053955"/>
    <w:rsid w:val="00053EB8"/>
    <w:rsid w:val="00055638"/>
    <w:rsid w:val="00055ACD"/>
    <w:rsid w:val="000578F2"/>
    <w:rsid w:val="000650A1"/>
    <w:rsid w:val="0006611A"/>
    <w:rsid w:val="00070B3D"/>
    <w:rsid w:val="00074DDE"/>
    <w:rsid w:val="00075AF7"/>
    <w:rsid w:val="0007612A"/>
    <w:rsid w:val="000763C5"/>
    <w:rsid w:val="0007705E"/>
    <w:rsid w:val="00077CB0"/>
    <w:rsid w:val="00077EF9"/>
    <w:rsid w:val="00087D27"/>
    <w:rsid w:val="00090B4D"/>
    <w:rsid w:val="000926C0"/>
    <w:rsid w:val="000978BF"/>
    <w:rsid w:val="000A33C7"/>
    <w:rsid w:val="000A34A9"/>
    <w:rsid w:val="000C00F1"/>
    <w:rsid w:val="000C36C9"/>
    <w:rsid w:val="000C46A7"/>
    <w:rsid w:val="000C4EBA"/>
    <w:rsid w:val="000D1A7A"/>
    <w:rsid w:val="000D4115"/>
    <w:rsid w:val="000E212D"/>
    <w:rsid w:val="000E2C1E"/>
    <w:rsid w:val="000E66E3"/>
    <w:rsid w:val="000E6AA0"/>
    <w:rsid w:val="000E6E1B"/>
    <w:rsid w:val="000E7C0C"/>
    <w:rsid w:val="000F3B5C"/>
    <w:rsid w:val="000F4190"/>
    <w:rsid w:val="000F795C"/>
    <w:rsid w:val="001005CB"/>
    <w:rsid w:val="00101AC0"/>
    <w:rsid w:val="00101DF4"/>
    <w:rsid w:val="00102E14"/>
    <w:rsid w:val="0010453A"/>
    <w:rsid w:val="00104C30"/>
    <w:rsid w:val="001055F1"/>
    <w:rsid w:val="00106095"/>
    <w:rsid w:val="00106ADE"/>
    <w:rsid w:val="00107895"/>
    <w:rsid w:val="0011295A"/>
    <w:rsid w:val="00112EC7"/>
    <w:rsid w:val="001176F3"/>
    <w:rsid w:val="0012369F"/>
    <w:rsid w:val="00123D1C"/>
    <w:rsid w:val="00125604"/>
    <w:rsid w:val="00133A71"/>
    <w:rsid w:val="00141122"/>
    <w:rsid w:val="001416EF"/>
    <w:rsid w:val="0014242C"/>
    <w:rsid w:val="00143B7E"/>
    <w:rsid w:val="001458F2"/>
    <w:rsid w:val="00146568"/>
    <w:rsid w:val="00150448"/>
    <w:rsid w:val="00153266"/>
    <w:rsid w:val="00153880"/>
    <w:rsid w:val="0015697B"/>
    <w:rsid w:val="00157AD3"/>
    <w:rsid w:val="001631DA"/>
    <w:rsid w:val="001720E7"/>
    <w:rsid w:val="001730C7"/>
    <w:rsid w:val="001745DD"/>
    <w:rsid w:val="00175165"/>
    <w:rsid w:val="00175F36"/>
    <w:rsid w:val="001767EA"/>
    <w:rsid w:val="00184084"/>
    <w:rsid w:val="00192944"/>
    <w:rsid w:val="00192A5D"/>
    <w:rsid w:val="00193179"/>
    <w:rsid w:val="00194C00"/>
    <w:rsid w:val="00195F2C"/>
    <w:rsid w:val="001A0E1D"/>
    <w:rsid w:val="001A178A"/>
    <w:rsid w:val="001A35F3"/>
    <w:rsid w:val="001A7CCB"/>
    <w:rsid w:val="001B4329"/>
    <w:rsid w:val="001C0800"/>
    <w:rsid w:val="001C19FC"/>
    <w:rsid w:val="001C2DDD"/>
    <w:rsid w:val="001C34F8"/>
    <w:rsid w:val="001C468B"/>
    <w:rsid w:val="001C57C2"/>
    <w:rsid w:val="001C5903"/>
    <w:rsid w:val="001C6315"/>
    <w:rsid w:val="001C6386"/>
    <w:rsid w:val="001C67E2"/>
    <w:rsid w:val="001C6B36"/>
    <w:rsid w:val="001C6D6F"/>
    <w:rsid w:val="001C7DD2"/>
    <w:rsid w:val="001D240E"/>
    <w:rsid w:val="001D4F8A"/>
    <w:rsid w:val="001E1AFC"/>
    <w:rsid w:val="001E6D78"/>
    <w:rsid w:val="001E7468"/>
    <w:rsid w:val="001E78D2"/>
    <w:rsid w:val="001E7C42"/>
    <w:rsid w:val="001F421F"/>
    <w:rsid w:val="001F4DC4"/>
    <w:rsid w:val="001F5686"/>
    <w:rsid w:val="00200034"/>
    <w:rsid w:val="00200DB7"/>
    <w:rsid w:val="00201B0E"/>
    <w:rsid w:val="00202205"/>
    <w:rsid w:val="00203DCA"/>
    <w:rsid w:val="00205708"/>
    <w:rsid w:val="00205EE3"/>
    <w:rsid w:val="0021159F"/>
    <w:rsid w:val="00212CBC"/>
    <w:rsid w:val="002137A5"/>
    <w:rsid w:val="00213BB1"/>
    <w:rsid w:val="002140EE"/>
    <w:rsid w:val="00222E0D"/>
    <w:rsid w:val="00223D4E"/>
    <w:rsid w:val="00226355"/>
    <w:rsid w:val="002266AC"/>
    <w:rsid w:val="00230A98"/>
    <w:rsid w:val="00231BA9"/>
    <w:rsid w:val="002331DF"/>
    <w:rsid w:val="002412CC"/>
    <w:rsid w:val="00241560"/>
    <w:rsid w:val="00244FFF"/>
    <w:rsid w:val="002461A3"/>
    <w:rsid w:val="00247C41"/>
    <w:rsid w:val="00250BA2"/>
    <w:rsid w:val="00253E0B"/>
    <w:rsid w:val="002543B1"/>
    <w:rsid w:val="00254724"/>
    <w:rsid w:val="0026125D"/>
    <w:rsid w:val="0026353C"/>
    <w:rsid w:val="00275DF9"/>
    <w:rsid w:val="00276A91"/>
    <w:rsid w:val="002814F5"/>
    <w:rsid w:val="00284B24"/>
    <w:rsid w:val="00284B49"/>
    <w:rsid w:val="00291F2E"/>
    <w:rsid w:val="00292BC2"/>
    <w:rsid w:val="0029502C"/>
    <w:rsid w:val="0029588A"/>
    <w:rsid w:val="002A693F"/>
    <w:rsid w:val="002B1FD6"/>
    <w:rsid w:val="002B4AE8"/>
    <w:rsid w:val="002C0439"/>
    <w:rsid w:val="002C0F06"/>
    <w:rsid w:val="002C1301"/>
    <w:rsid w:val="002C58A5"/>
    <w:rsid w:val="002C67EA"/>
    <w:rsid w:val="002C752B"/>
    <w:rsid w:val="002D20B7"/>
    <w:rsid w:val="002D2ED5"/>
    <w:rsid w:val="002D3076"/>
    <w:rsid w:val="002D3255"/>
    <w:rsid w:val="002E09B0"/>
    <w:rsid w:val="002E72FD"/>
    <w:rsid w:val="002F125E"/>
    <w:rsid w:val="002F1F6C"/>
    <w:rsid w:val="002F3B06"/>
    <w:rsid w:val="002F6269"/>
    <w:rsid w:val="002F6AB8"/>
    <w:rsid w:val="003006F8"/>
    <w:rsid w:val="0030308F"/>
    <w:rsid w:val="00303152"/>
    <w:rsid w:val="003045C8"/>
    <w:rsid w:val="00305C95"/>
    <w:rsid w:val="003076D5"/>
    <w:rsid w:val="00315C3F"/>
    <w:rsid w:val="00320B4A"/>
    <w:rsid w:val="003252C5"/>
    <w:rsid w:val="003270A4"/>
    <w:rsid w:val="00333080"/>
    <w:rsid w:val="0033321B"/>
    <w:rsid w:val="003343D1"/>
    <w:rsid w:val="00344ED1"/>
    <w:rsid w:val="00346DB7"/>
    <w:rsid w:val="00352857"/>
    <w:rsid w:val="003544CD"/>
    <w:rsid w:val="00357279"/>
    <w:rsid w:val="0036021D"/>
    <w:rsid w:val="00360D13"/>
    <w:rsid w:val="00362B74"/>
    <w:rsid w:val="0036390E"/>
    <w:rsid w:val="0036504B"/>
    <w:rsid w:val="00370566"/>
    <w:rsid w:val="0037144F"/>
    <w:rsid w:val="003714E9"/>
    <w:rsid w:val="00373EED"/>
    <w:rsid w:val="003766D5"/>
    <w:rsid w:val="003767B9"/>
    <w:rsid w:val="003768D8"/>
    <w:rsid w:val="00380ADA"/>
    <w:rsid w:val="0038613C"/>
    <w:rsid w:val="00390957"/>
    <w:rsid w:val="00391335"/>
    <w:rsid w:val="00397F1D"/>
    <w:rsid w:val="003A19DD"/>
    <w:rsid w:val="003A47C9"/>
    <w:rsid w:val="003A5511"/>
    <w:rsid w:val="003A750B"/>
    <w:rsid w:val="003B017E"/>
    <w:rsid w:val="003B6B86"/>
    <w:rsid w:val="003B7E43"/>
    <w:rsid w:val="003C4737"/>
    <w:rsid w:val="003C561A"/>
    <w:rsid w:val="003C56E2"/>
    <w:rsid w:val="003C758C"/>
    <w:rsid w:val="003D53E1"/>
    <w:rsid w:val="003E3863"/>
    <w:rsid w:val="003E767A"/>
    <w:rsid w:val="003F11E1"/>
    <w:rsid w:val="003F2968"/>
    <w:rsid w:val="003F3B60"/>
    <w:rsid w:val="003F5D75"/>
    <w:rsid w:val="0040178D"/>
    <w:rsid w:val="00406AED"/>
    <w:rsid w:val="00407B91"/>
    <w:rsid w:val="00410363"/>
    <w:rsid w:val="00411BC2"/>
    <w:rsid w:val="00413B13"/>
    <w:rsid w:val="00416A57"/>
    <w:rsid w:val="0042141C"/>
    <w:rsid w:val="00423C9C"/>
    <w:rsid w:val="00425248"/>
    <w:rsid w:val="00425850"/>
    <w:rsid w:val="00425DFF"/>
    <w:rsid w:val="004262E9"/>
    <w:rsid w:val="00430A63"/>
    <w:rsid w:val="004363C8"/>
    <w:rsid w:val="00436409"/>
    <w:rsid w:val="00437C01"/>
    <w:rsid w:val="0044074D"/>
    <w:rsid w:val="00443EF6"/>
    <w:rsid w:val="004441F3"/>
    <w:rsid w:val="00444300"/>
    <w:rsid w:val="004448ED"/>
    <w:rsid w:val="00445765"/>
    <w:rsid w:val="00452009"/>
    <w:rsid w:val="004554E7"/>
    <w:rsid w:val="00462CCA"/>
    <w:rsid w:val="00471F12"/>
    <w:rsid w:val="00477387"/>
    <w:rsid w:val="0048188C"/>
    <w:rsid w:val="00482C39"/>
    <w:rsid w:val="00485532"/>
    <w:rsid w:val="00486E09"/>
    <w:rsid w:val="004908E1"/>
    <w:rsid w:val="00492E02"/>
    <w:rsid w:val="00493E0B"/>
    <w:rsid w:val="00496307"/>
    <w:rsid w:val="0049708D"/>
    <w:rsid w:val="00497234"/>
    <w:rsid w:val="004A17DD"/>
    <w:rsid w:val="004A5189"/>
    <w:rsid w:val="004B3B65"/>
    <w:rsid w:val="004B3D44"/>
    <w:rsid w:val="004B67A6"/>
    <w:rsid w:val="004C4B4C"/>
    <w:rsid w:val="004C4D0F"/>
    <w:rsid w:val="004C74E6"/>
    <w:rsid w:val="004D3A78"/>
    <w:rsid w:val="004D4853"/>
    <w:rsid w:val="004E061C"/>
    <w:rsid w:val="004E2747"/>
    <w:rsid w:val="004E3E23"/>
    <w:rsid w:val="004E4788"/>
    <w:rsid w:val="004F1F71"/>
    <w:rsid w:val="004F2BA2"/>
    <w:rsid w:val="004F61A1"/>
    <w:rsid w:val="004F64DA"/>
    <w:rsid w:val="004F7108"/>
    <w:rsid w:val="004F7DE2"/>
    <w:rsid w:val="0050154C"/>
    <w:rsid w:val="00503BAB"/>
    <w:rsid w:val="00504A00"/>
    <w:rsid w:val="00506177"/>
    <w:rsid w:val="00510EFF"/>
    <w:rsid w:val="005122AF"/>
    <w:rsid w:val="0051606E"/>
    <w:rsid w:val="00517370"/>
    <w:rsid w:val="005338A6"/>
    <w:rsid w:val="00540264"/>
    <w:rsid w:val="00540C3C"/>
    <w:rsid w:val="0054381E"/>
    <w:rsid w:val="00543B9C"/>
    <w:rsid w:val="005529EE"/>
    <w:rsid w:val="005551A2"/>
    <w:rsid w:val="00556748"/>
    <w:rsid w:val="00557C18"/>
    <w:rsid w:val="0056553A"/>
    <w:rsid w:val="00571F8D"/>
    <w:rsid w:val="00573646"/>
    <w:rsid w:val="00574BBC"/>
    <w:rsid w:val="005778C1"/>
    <w:rsid w:val="00577F1C"/>
    <w:rsid w:val="00583AA3"/>
    <w:rsid w:val="00583BF6"/>
    <w:rsid w:val="00586E1B"/>
    <w:rsid w:val="0059083F"/>
    <w:rsid w:val="00590A8A"/>
    <w:rsid w:val="00593F39"/>
    <w:rsid w:val="00596050"/>
    <w:rsid w:val="00597789"/>
    <w:rsid w:val="005A30D5"/>
    <w:rsid w:val="005A6FB1"/>
    <w:rsid w:val="005B0898"/>
    <w:rsid w:val="005B2EA3"/>
    <w:rsid w:val="005B4BAB"/>
    <w:rsid w:val="005B5C4B"/>
    <w:rsid w:val="005B64A3"/>
    <w:rsid w:val="005C177A"/>
    <w:rsid w:val="005C7FE0"/>
    <w:rsid w:val="005D0C6F"/>
    <w:rsid w:val="005D13A0"/>
    <w:rsid w:val="005D3000"/>
    <w:rsid w:val="005D3565"/>
    <w:rsid w:val="005D522C"/>
    <w:rsid w:val="005D7B28"/>
    <w:rsid w:val="005D7C7B"/>
    <w:rsid w:val="005E2C37"/>
    <w:rsid w:val="005E4BB1"/>
    <w:rsid w:val="005E5C6B"/>
    <w:rsid w:val="005E5E9D"/>
    <w:rsid w:val="005F5A98"/>
    <w:rsid w:val="005F5E40"/>
    <w:rsid w:val="005F6B4C"/>
    <w:rsid w:val="005F6E96"/>
    <w:rsid w:val="0060006F"/>
    <w:rsid w:val="00602DCE"/>
    <w:rsid w:val="00602E3B"/>
    <w:rsid w:val="00603500"/>
    <w:rsid w:val="0060357D"/>
    <w:rsid w:val="00603D40"/>
    <w:rsid w:val="0060634C"/>
    <w:rsid w:val="00606679"/>
    <w:rsid w:val="006072DD"/>
    <w:rsid w:val="00611092"/>
    <w:rsid w:val="0061410D"/>
    <w:rsid w:val="00616A5A"/>
    <w:rsid w:val="00620448"/>
    <w:rsid w:val="00624957"/>
    <w:rsid w:val="00625374"/>
    <w:rsid w:val="00630117"/>
    <w:rsid w:val="00636B16"/>
    <w:rsid w:val="006400BD"/>
    <w:rsid w:val="006443ED"/>
    <w:rsid w:val="00644EF6"/>
    <w:rsid w:val="006457C1"/>
    <w:rsid w:val="00647C2C"/>
    <w:rsid w:val="0065315D"/>
    <w:rsid w:val="0065436A"/>
    <w:rsid w:val="00656248"/>
    <w:rsid w:val="00656A0D"/>
    <w:rsid w:val="006617D6"/>
    <w:rsid w:val="00663BEC"/>
    <w:rsid w:val="00663E58"/>
    <w:rsid w:val="00676C99"/>
    <w:rsid w:val="006775A1"/>
    <w:rsid w:val="00694407"/>
    <w:rsid w:val="00695F37"/>
    <w:rsid w:val="006A33DF"/>
    <w:rsid w:val="006A5F53"/>
    <w:rsid w:val="006B0D5E"/>
    <w:rsid w:val="006B10C5"/>
    <w:rsid w:val="006B2EF0"/>
    <w:rsid w:val="006B3229"/>
    <w:rsid w:val="006B50FF"/>
    <w:rsid w:val="006B5BF0"/>
    <w:rsid w:val="006C011F"/>
    <w:rsid w:val="006C1306"/>
    <w:rsid w:val="006C61A0"/>
    <w:rsid w:val="006D101B"/>
    <w:rsid w:val="006D213F"/>
    <w:rsid w:val="006D3F40"/>
    <w:rsid w:val="006D6735"/>
    <w:rsid w:val="006E1B97"/>
    <w:rsid w:val="006E59A8"/>
    <w:rsid w:val="006E741B"/>
    <w:rsid w:val="006E7802"/>
    <w:rsid w:val="006F0B06"/>
    <w:rsid w:val="006F201C"/>
    <w:rsid w:val="006F257A"/>
    <w:rsid w:val="006F5A9E"/>
    <w:rsid w:val="006F7188"/>
    <w:rsid w:val="007005C9"/>
    <w:rsid w:val="00702055"/>
    <w:rsid w:val="007074C9"/>
    <w:rsid w:val="0071184F"/>
    <w:rsid w:val="00712E14"/>
    <w:rsid w:val="00714F98"/>
    <w:rsid w:val="0071540F"/>
    <w:rsid w:val="0071691D"/>
    <w:rsid w:val="0072059E"/>
    <w:rsid w:val="00722282"/>
    <w:rsid w:val="0072544A"/>
    <w:rsid w:val="007254FF"/>
    <w:rsid w:val="00734726"/>
    <w:rsid w:val="00735391"/>
    <w:rsid w:val="00737C05"/>
    <w:rsid w:val="00742125"/>
    <w:rsid w:val="00744131"/>
    <w:rsid w:val="007443D4"/>
    <w:rsid w:val="00745BBB"/>
    <w:rsid w:val="00750FE3"/>
    <w:rsid w:val="00752239"/>
    <w:rsid w:val="0076175D"/>
    <w:rsid w:val="0076248C"/>
    <w:rsid w:val="007655B1"/>
    <w:rsid w:val="0076561E"/>
    <w:rsid w:val="00771F2A"/>
    <w:rsid w:val="00772EB6"/>
    <w:rsid w:val="007765C8"/>
    <w:rsid w:val="00780E77"/>
    <w:rsid w:val="00781C64"/>
    <w:rsid w:val="00782FC0"/>
    <w:rsid w:val="007866DC"/>
    <w:rsid w:val="00787284"/>
    <w:rsid w:val="00787494"/>
    <w:rsid w:val="00791BD1"/>
    <w:rsid w:val="00792B02"/>
    <w:rsid w:val="0079704B"/>
    <w:rsid w:val="007A70D8"/>
    <w:rsid w:val="007A7DB5"/>
    <w:rsid w:val="007B62C8"/>
    <w:rsid w:val="007C2CD2"/>
    <w:rsid w:val="007C7ACC"/>
    <w:rsid w:val="007D389F"/>
    <w:rsid w:val="007E10A5"/>
    <w:rsid w:val="007F0E97"/>
    <w:rsid w:val="00800C51"/>
    <w:rsid w:val="0080155E"/>
    <w:rsid w:val="00803CCD"/>
    <w:rsid w:val="00810498"/>
    <w:rsid w:val="00814E62"/>
    <w:rsid w:val="00816EC9"/>
    <w:rsid w:val="00831A67"/>
    <w:rsid w:val="008339BE"/>
    <w:rsid w:val="0083461C"/>
    <w:rsid w:val="00835827"/>
    <w:rsid w:val="00836583"/>
    <w:rsid w:val="0083779D"/>
    <w:rsid w:val="008414C2"/>
    <w:rsid w:val="00844FDC"/>
    <w:rsid w:val="00850B53"/>
    <w:rsid w:val="00852A52"/>
    <w:rsid w:val="008535A8"/>
    <w:rsid w:val="00854237"/>
    <w:rsid w:val="00855D21"/>
    <w:rsid w:val="0086086E"/>
    <w:rsid w:val="00862D72"/>
    <w:rsid w:val="0086311D"/>
    <w:rsid w:val="008631F8"/>
    <w:rsid w:val="008710D6"/>
    <w:rsid w:val="00874B40"/>
    <w:rsid w:val="00875CD8"/>
    <w:rsid w:val="008851E3"/>
    <w:rsid w:val="00890FB2"/>
    <w:rsid w:val="00891472"/>
    <w:rsid w:val="00894611"/>
    <w:rsid w:val="008A0A08"/>
    <w:rsid w:val="008A44A3"/>
    <w:rsid w:val="008A5037"/>
    <w:rsid w:val="008A60BF"/>
    <w:rsid w:val="008B4FBE"/>
    <w:rsid w:val="008B61D2"/>
    <w:rsid w:val="008B7986"/>
    <w:rsid w:val="008C2C37"/>
    <w:rsid w:val="008C70D1"/>
    <w:rsid w:val="008D1652"/>
    <w:rsid w:val="008D6874"/>
    <w:rsid w:val="008D7322"/>
    <w:rsid w:val="008E1F6E"/>
    <w:rsid w:val="008F695B"/>
    <w:rsid w:val="008F7C92"/>
    <w:rsid w:val="00901AEE"/>
    <w:rsid w:val="00902A54"/>
    <w:rsid w:val="00902FDC"/>
    <w:rsid w:val="009049EA"/>
    <w:rsid w:val="00904DA6"/>
    <w:rsid w:val="00905CA7"/>
    <w:rsid w:val="00906915"/>
    <w:rsid w:val="00912427"/>
    <w:rsid w:val="0092242C"/>
    <w:rsid w:val="00922835"/>
    <w:rsid w:val="00932D55"/>
    <w:rsid w:val="00937255"/>
    <w:rsid w:val="009377B0"/>
    <w:rsid w:val="00941540"/>
    <w:rsid w:val="00941ED3"/>
    <w:rsid w:val="0094317E"/>
    <w:rsid w:val="0094342B"/>
    <w:rsid w:val="00951162"/>
    <w:rsid w:val="00951E24"/>
    <w:rsid w:val="00952104"/>
    <w:rsid w:val="00954EE8"/>
    <w:rsid w:val="00956C50"/>
    <w:rsid w:val="00965405"/>
    <w:rsid w:val="00970621"/>
    <w:rsid w:val="00972683"/>
    <w:rsid w:val="0097582F"/>
    <w:rsid w:val="00987A60"/>
    <w:rsid w:val="00987A89"/>
    <w:rsid w:val="00993D8E"/>
    <w:rsid w:val="00995086"/>
    <w:rsid w:val="00996189"/>
    <w:rsid w:val="00997EB4"/>
    <w:rsid w:val="009A22F0"/>
    <w:rsid w:val="009B3561"/>
    <w:rsid w:val="009C2F05"/>
    <w:rsid w:val="009C3188"/>
    <w:rsid w:val="009C34C9"/>
    <w:rsid w:val="009E0F22"/>
    <w:rsid w:val="009E13DD"/>
    <w:rsid w:val="009E32AE"/>
    <w:rsid w:val="009E4F6F"/>
    <w:rsid w:val="009F4BC1"/>
    <w:rsid w:val="00A003C3"/>
    <w:rsid w:val="00A05150"/>
    <w:rsid w:val="00A064DB"/>
    <w:rsid w:val="00A0660B"/>
    <w:rsid w:val="00A073B7"/>
    <w:rsid w:val="00A10DDD"/>
    <w:rsid w:val="00A111AD"/>
    <w:rsid w:val="00A142CE"/>
    <w:rsid w:val="00A1447F"/>
    <w:rsid w:val="00A1526B"/>
    <w:rsid w:val="00A15DD8"/>
    <w:rsid w:val="00A15FAC"/>
    <w:rsid w:val="00A1720E"/>
    <w:rsid w:val="00A17335"/>
    <w:rsid w:val="00A31B24"/>
    <w:rsid w:val="00A36FDE"/>
    <w:rsid w:val="00A43C5A"/>
    <w:rsid w:val="00A44649"/>
    <w:rsid w:val="00A520C7"/>
    <w:rsid w:val="00A57F25"/>
    <w:rsid w:val="00A60DD9"/>
    <w:rsid w:val="00A71E83"/>
    <w:rsid w:val="00A73FDE"/>
    <w:rsid w:val="00A74222"/>
    <w:rsid w:val="00A74F33"/>
    <w:rsid w:val="00A76103"/>
    <w:rsid w:val="00A82293"/>
    <w:rsid w:val="00A85E60"/>
    <w:rsid w:val="00A961D3"/>
    <w:rsid w:val="00A97793"/>
    <w:rsid w:val="00AA11FD"/>
    <w:rsid w:val="00AA350B"/>
    <w:rsid w:val="00AB6AE8"/>
    <w:rsid w:val="00AB725F"/>
    <w:rsid w:val="00AC3DDF"/>
    <w:rsid w:val="00AD0C0C"/>
    <w:rsid w:val="00AD3019"/>
    <w:rsid w:val="00AD7332"/>
    <w:rsid w:val="00AE4288"/>
    <w:rsid w:val="00AE6547"/>
    <w:rsid w:val="00AE675C"/>
    <w:rsid w:val="00AE75A8"/>
    <w:rsid w:val="00AE7B99"/>
    <w:rsid w:val="00AF172B"/>
    <w:rsid w:val="00AF1C26"/>
    <w:rsid w:val="00AF1D41"/>
    <w:rsid w:val="00AF3758"/>
    <w:rsid w:val="00AF4E73"/>
    <w:rsid w:val="00AF4E7E"/>
    <w:rsid w:val="00AF7195"/>
    <w:rsid w:val="00B0523C"/>
    <w:rsid w:val="00B11571"/>
    <w:rsid w:val="00B1367D"/>
    <w:rsid w:val="00B141A6"/>
    <w:rsid w:val="00B15CD0"/>
    <w:rsid w:val="00B252A0"/>
    <w:rsid w:val="00B267BE"/>
    <w:rsid w:val="00B33478"/>
    <w:rsid w:val="00B54577"/>
    <w:rsid w:val="00B55745"/>
    <w:rsid w:val="00B61E28"/>
    <w:rsid w:val="00B650F8"/>
    <w:rsid w:val="00B66B1C"/>
    <w:rsid w:val="00B7578D"/>
    <w:rsid w:val="00B76472"/>
    <w:rsid w:val="00B81610"/>
    <w:rsid w:val="00B8461E"/>
    <w:rsid w:val="00B85559"/>
    <w:rsid w:val="00B963AC"/>
    <w:rsid w:val="00B96BD5"/>
    <w:rsid w:val="00B96E0F"/>
    <w:rsid w:val="00BA42F0"/>
    <w:rsid w:val="00BA4EF9"/>
    <w:rsid w:val="00BA6562"/>
    <w:rsid w:val="00BB0529"/>
    <w:rsid w:val="00BB05AB"/>
    <w:rsid w:val="00BB4233"/>
    <w:rsid w:val="00BC117F"/>
    <w:rsid w:val="00BC14B7"/>
    <w:rsid w:val="00BC6C0A"/>
    <w:rsid w:val="00BD2F16"/>
    <w:rsid w:val="00BD789A"/>
    <w:rsid w:val="00BE1474"/>
    <w:rsid w:val="00BE48A0"/>
    <w:rsid w:val="00BE5EB7"/>
    <w:rsid w:val="00BF03B8"/>
    <w:rsid w:val="00BF4DCD"/>
    <w:rsid w:val="00BF749F"/>
    <w:rsid w:val="00C01627"/>
    <w:rsid w:val="00C03827"/>
    <w:rsid w:val="00C06794"/>
    <w:rsid w:val="00C07820"/>
    <w:rsid w:val="00C102B4"/>
    <w:rsid w:val="00C10F3F"/>
    <w:rsid w:val="00C16024"/>
    <w:rsid w:val="00C27F26"/>
    <w:rsid w:val="00C32802"/>
    <w:rsid w:val="00C3326C"/>
    <w:rsid w:val="00C369EB"/>
    <w:rsid w:val="00C41D17"/>
    <w:rsid w:val="00C472B7"/>
    <w:rsid w:val="00C50703"/>
    <w:rsid w:val="00C523DB"/>
    <w:rsid w:val="00C54C28"/>
    <w:rsid w:val="00C56C59"/>
    <w:rsid w:val="00C61A0C"/>
    <w:rsid w:val="00C64629"/>
    <w:rsid w:val="00C66AD2"/>
    <w:rsid w:val="00C66D2F"/>
    <w:rsid w:val="00C746D0"/>
    <w:rsid w:val="00C80346"/>
    <w:rsid w:val="00C816A5"/>
    <w:rsid w:val="00C8196D"/>
    <w:rsid w:val="00C964BC"/>
    <w:rsid w:val="00CA1ACC"/>
    <w:rsid w:val="00CA242F"/>
    <w:rsid w:val="00CA747C"/>
    <w:rsid w:val="00CB5E5F"/>
    <w:rsid w:val="00CC02C1"/>
    <w:rsid w:val="00CC2AEC"/>
    <w:rsid w:val="00CC34C2"/>
    <w:rsid w:val="00CC58BD"/>
    <w:rsid w:val="00CC7341"/>
    <w:rsid w:val="00CD10F9"/>
    <w:rsid w:val="00CD1591"/>
    <w:rsid w:val="00CD171F"/>
    <w:rsid w:val="00CD44A6"/>
    <w:rsid w:val="00CD72D8"/>
    <w:rsid w:val="00CE02FA"/>
    <w:rsid w:val="00CE051A"/>
    <w:rsid w:val="00CE28D8"/>
    <w:rsid w:val="00CE2BE5"/>
    <w:rsid w:val="00CE4265"/>
    <w:rsid w:val="00CE6610"/>
    <w:rsid w:val="00CF3100"/>
    <w:rsid w:val="00CF7129"/>
    <w:rsid w:val="00CF713C"/>
    <w:rsid w:val="00D006C8"/>
    <w:rsid w:val="00D00F0C"/>
    <w:rsid w:val="00D04C00"/>
    <w:rsid w:val="00D07D31"/>
    <w:rsid w:val="00D11067"/>
    <w:rsid w:val="00D1144F"/>
    <w:rsid w:val="00D11809"/>
    <w:rsid w:val="00D142F0"/>
    <w:rsid w:val="00D14E6C"/>
    <w:rsid w:val="00D1710C"/>
    <w:rsid w:val="00D21782"/>
    <w:rsid w:val="00D25717"/>
    <w:rsid w:val="00D30AC6"/>
    <w:rsid w:val="00D35C88"/>
    <w:rsid w:val="00D409F8"/>
    <w:rsid w:val="00D41FB6"/>
    <w:rsid w:val="00D42D0D"/>
    <w:rsid w:val="00D440A2"/>
    <w:rsid w:val="00D47C48"/>
    <w:rsid w:val="00D50451"/>
    <w:rsid w:val="00D50915"/>
    <w:rsid w:val="00D52CBF"/>
    <w:rsid w:val="00D531EE"/>
    <w:rsid w:val="00D53A4B"/>
    <w:rsid w:val="00D53D31"/>
    <w:rsid w:val="00D578E4"/>
    <w:rsid w:val="00D61EAF"/>
    <w:rsid w:val="00D61F92"/>
    <w:rsid w:val="00D63720"/>
    <w:rsid w:val="00D65652"/>
    <w:rsid w:val="00D65FEF"/>
    <w:rsid w:val="00D67164"/>
    <w:rsid w:val="00D70790"/>
    <w:rsid w:val="00D71622"/>
    <w:rsid w:val="00D74B2E"/>
    <w:rsid w:val="00D76AF2"/>
    <w:rsid w:val="00D804C7"/>
    <w:rsid w:val="00D8089E"/>
    <w:rsid w:val="00D80E3A"/>
    <w:rsid w:val="00D82AED"/>
    <w:rsid w:val="00D851B1"/>
    <w:rsid w:val="00D87E23"/>
    <w:rsid w:val="00D9713A"/>
    <w:rsid w:val="00D97414"/>
    <w:rsid w:val="00DA10D9"/>
    <w:rsid w:val="00DB0347"/>
    <w:rsid w:val="00DB3D71"/>
    <w:rsid w:val="00DB64E7"/>
    <w:rsid w:val="00DC0157"/>
    <w:rsid w:val="00DC2848"/>
    <w:rsid w:val="00DC3C71"/>
    <w:rsid w:val="00DC491B"/>
    <w:rsid w:val="00DC4CB1"/>
    <w:rsid w:val="00DC5F90"/>
    <w:rsid w:val="00DD2B10"/>
    <w:rsid w:val="00DD32D9"/>
    <w:rsid w:val="00DD6EAE"/>
    <w:rsid w:val="00DE131D"/>
    <w:rsid w:val="00DE166F"/>
    <w:rsid w:val="00DE2B71"/>
    <w:rsid w:val="00DE7B82"/>
    <w:rsid w:val="00DF2BE4"/>
    <w:rsid w:val="00DF6991"/>
    <w:rsid w:val="00E01AC3"/>
    <w:rsid w:val="00E0494B"/>
    <w:rsid w:val="00E066BA"/>
    <w:rsid w:val="00E074CC"/>
    <w:rsid w:val="00E10023"/>
    <w:rsid w:val="00E12065"/>
    <w:rsid w:val="00E13DA0"/>
    <w:rsid w:val="00E157A6"/>
    <w:rsid w:val="00E161BE"/>
    <w:rsid w:val="00E2201C"/>
    <w:rsid w:val="00E25B6A"/>
    <w:rsid w:val="00E263B3"/>
    <w:rsid w:val="00E278A5"/>
    <w:rsid w:val="00E35831"/>
    <w:rsid w:val="00E3625D"/>
    <w:rsid w:val="00E3632C"/>
    <w:rsid w:val="00E37246"/>
    <w:rsid w:val="00E377E1"/>
    <w:rsid w:val="00E40D57"/>
    <w:rsid w:val="00E41C34"/>
    <w:rsid w:val="00E45B18"/>
    <w:rsid w:val="00E50095"/>
    <w:rsid w:val="00E55476"/>
    <w:rsid w:val="00E55670"/>
    <w:rsid w:val="00E56775"/>
    <w:rsid w:val="00E56801"/>
    <w:rsid w:val="00E61B4C"/>
    <w:rsid w:val="00E64718"/>
    <w:rsid w:val="00E65C70"/>
    <w:rsid w:val="00E66651"/>
    <w:rsid w:val="00E67F9F"/>
    <w:rsid w:val="00E7315B"/>
    <w:rsid w:val="00E767AC"/>
    <w:rsid w:val="00E775A8"/>
    <w:rsid w:val="00E77D18"/>
    <w:rsid w:val="00E81354"/>
    <w:rsid w:val="00E8158E"/>
    <w:rsid w:val="00E82028"/>
    <w:rsid w:val="00E86299"/>
    <w:rsid w:val="00E90197"/>
    <w:rsid w:val="00E91434"/>
    <w:rsid w:val="00E935B9"/>
    <w:rsid w:val="00E9795F"/>
    <w:rsid w:val="00EA2BE4"/>
    <w:rsid w:val="00EA3A51"/>
    <w:rsid w:val="00EA6A66"/>
    <w:rsid w:val="00EA7CB2"/>
    <w:rsid w:val="00EA7E1A"/>
    <w:rsid w:val="00EA7E1C"/>
    <w:rsid w:val="00EB2231"/>
    <w:rsid w:val="00EC138F"/>
    <w:rsid w:val="00EC230D"/>
    <w:rsid w:val="00EC7196"/>
    <w:rsid w:val="00EC77A2"/>
    <w:rsid w:val="00EC7A37"/>
    <w:rsid w:val="00ED29DB"/>
    <w:rsid w:val="00ED634D"/>
    <w:rsid w:val="00EE0C9A"/>
    <w:rsid w:val="00EE3F50"/>
    <w:rsid w:val="00EE7DE8"/>
    <w:rsid w:val="00EF3E48"/>
    <w:rsid w:val="00EF4549"/>
    <w:rsid w:val="00EF55B0"/>
    <w:rsid w:val="00EF65C9"/>
    <w:rsid w:val="00EF6813"/>
    <w:rsid w:val="00EF6910"/>
    <w:rsid w:val="00EF7E07"/>
    <w:rsid w:val="00F05077"/>
    <w:rsid w:val="00F10149"/>
    <w:rsid w:val="00F10959"/>
    <w:rsid w:val="00F12D69"/>
    <w:rsid w:val="00F15040"/>
    <w:rsid w:val="00F22AEB"/>
    <w:rsid w:val="00F23F9F"/>
    <w:rsid w:val="00F244DD"/>
    <w:rsid w:val="00F30621"/>
    <w:rsid w:val="00F31979"/>
    <w:rsid w:val="00F32235"/>
    <w:rsid w:val="00F3439B"/>
    <w:rsid w:val="00F41B15"/>
    <w:rsid w:val="00F44841"/>
    <w:rsid w:val="00F4561C"/>
    <w:rsid w:val="00F46A86"/>
    <w:rsid w:val="00F57767"/>
    <w:rsid w:val="00F65918"/>
    <w:rsid w:val="00F65E53"/>
    <w:rsid w:val="00F66D2C"/>
    <w:rsid w:val="00F67BF5"/>
    <w:rsid w:val="00F74E47"/>
    <w:rsid w:val="00F9462B"/>
    <w:rsid w:val="00F976B7"/>
    <w:rsid w:val="00F97FA2"/>
    <w:rsid w:val="00FA0DDC"/>
    <w:rsid w:val="00FB0BB3"/>
    <w:rsid w:val="00FB1256"/>
    <w:rsid w:val="00FB2EEE"/>
    <w:rsid w:val="00FB48CF"/>
    <w:rsid w:val="00FB759D"/>
    <w:rsid w:val="00FC1D9F"/>
    <w:rsid w:val="00FC650D"/>
    <w:rsid w:val="00FD0A8A"/>
    <w:rsid w:val="00FD4590"/>
    <w:rsid w:val="00FD64CC"/>
    <w:rsid w:val="00FD69A6"/>
    <w:rsid w:val="00FE0DE6"/>
    <w:rsid w:val="00FE3E34"/>
    <w:rsid w:val="00FE4F0E"/>
    <w:rsid w:val="00FE7615"/>
    <w:rsid w:val="00FF15D0"/>
    <w:rsid w:val="00FF28DB"/>
    <w:rsid w:val="00FF3939"/>
    <w:rsid w:val="00FF3EDF"/>
    <w:rsid w:val="00FF5D8F"/>
    <w:rsid w:val="00FF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0F64A"/>
  <w15:chartTrackingRefBased/>
  <w15:docId w15:val="{A9B33BF5-0B8A-4710-A6B1-925A45CE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0A1"/>
  </w:style>
  <w:style w:type="paragraph" w:styleId="Heading1">
    <w:name w:val="heading 1"/>
    <w:basedOn w:val="Normal"/>
    <w:next w:val="Normal"/>
    <w:link w:val="Heading1Char"/>
    <w:uiPriority w:val="9"/>
    <w:qFormat/>
    <w:rsid w:val="000650A1"/>
    <w:pPr>
      <w:keepNext/>
      <w:keepLines/>
      <w:spacing w:before="320" w:after="0" w:line="240" w:lineRule="auto"/>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0650A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0650A1"/>
    <w:pPr>
      <w:keepNext/>
      <w:keepLines/>
      <w:spacing w:before="40" w:after="0" w:line="240" w:lineRule="auto"/>
      <w:outlineLvl w:val="2"/>
    </w:pPr>
    <w:rPr>
      <w:rFonts w:asciiTheme="majorHAnsi" w:eastAsiaTheme="majorEastAsia" w:hAnsiTheme="majorHAnsi" w:cstheme="majorBidi"/>
      <w:color w:val="146194" w:themeColor="text2"/>
      <w:sz w:val="24"/>
      <w:szCs w:val="24"/>
    </w:rPr>
  </w:style>
  <w:style w:type="paragraph" w:styleId="Heading4">
    <w:name w:val="heading 4"/>
    <w:basedOn w:val="Normal"/>
    <w:next w:val="Normal"/>
    <w:link w:val="Heading4Char"/>
    <w:uiPriority w:val="9"/>
    <w:unhideWhenUsed/>
    <w:qFormat/>
    <w:rsid w:val="000650A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650A1"/>
    <w:pPr>
      <w:keepNext/>
      <w:keepLines/>
      <w:spacing w:before="40" w:after="0"/>
      <w:outlineLvl w:val="4"/>
    </w:pPr>
    <w:rPr>
      <w:rFonts w:asciiTheme="majorHAnsi" w:eastAsiaTheme="majorEastAsia" w:hAnsiTheme="majorHAnsi" w:cstheme="majorBidi"/>
      <w:color w:val="146194" w:themeColor="text2"/>
      <w:sz w:val="22"/>
      <w:szCs w:val="22"/>
    </w:rPr>
  </w:style>
  <w:style w:type="paragraph" w:styleId="Heading6">
    <w:name w:val="heading 6"/>
    <w:basedOn w:val="Normal"/>
    <w:next w:val="Normal"/>
    <w:link w:val="Heading6Char"/>
    <w:uiPriority w:val="9"/>
    <w:semiHidden/>
    <w:unhideWhenUsed/>
    <w:qFormat/>
    <w:rsid w:val="000650A1"/>
    <w:pPr>
      <w:keepNext/>
      <w:keepLines/>
      <w:spacing w:before="40" w:after="0"/>
      <w:outlineLvl w:val="5"/>
    </w:pPr>
    <w:rPr>
      <w:rFonts w:asciiTheme="majorHAnsi" w:eastAsiaTheme="majorEastAsia" w:hAnsiTheme="majorHAnsi" w:cstheme="majorBidi"/>
      <w:i/>
      <w:iCs/>
      <w:color w:val="146194" w:themeColor="text2"/>
      <w:sz w:val="21"/>
      <w:szCs w:val="21"/>
    </w:rPr>
  </w:style>
  <w:style w:type="paragraph" w:styleId="Heading7">
    <w:name w:val="heading 7"/>
    <w:basedOn w:val="Normal"/>
    <w:next w:val="Normal"/>
    <w:link w:val="Heading7Char"/>
    <w:uiPriority w:val="9"/>
    <w:semiHidden/>
    <w:unhideWhenUsed/>
    <w:qFormat/>
    <w:rsid w:val="000650A1"/>
    <w:pPr>
      <w:keepNext/>
      <w:keepLines/>
      <w:spacing w:before="40" w:after="0"/>
      <w:outlineLvl w:val="6"/>
    </w:pPr>
    <w:rPr>
      <w:rFonts w:asciiTheme="majorHAnsi" w:eastAsiaTheme="majorEastAsia" w:hAnsiTheme="majorHAnsi" w:cstheme="majorBidi"/>
      <w:i/>
      <w:iCs/>
      <w:color w:val="021730" w:themeColor="accent1" w:themeShade="80"/>
      <w:sz w:val="21"/>
      <w:szCs w:val="21"/>
    </w:rPr>
  </w:style>
  <w:style w:type="paragraph" w:styleId="Heading8">
    <w:name w:val="heading 8"/>
    <w:basedOn w:val="Normal"/>
    <w:next w:val="Normal"/>
    <w:link w:val="Heading8Char"/>
    <w:uiPriority w:val="9"/>
    <w:semiHidden/>
    <w:unhideWhenUsed/>
    <w:qFormat/>
    <w:rsid w:val="000650A1"/>
    <w:pPr>
      <w:keepNext/>
      <w:keepLines/>
      <w:spacing w:before="40" w:after="0"/>
      <w:outlineLvl w:val="7"/>
    </w:pPr>
    <w:rPr>
      <w:rFonts w:asciiTheme="majorHAnsi" w:eastAsiaTheme="majorEastAsia" w:hAnsiTheme="majorHAnsi" w:cstheme="majorBidi"/>
      <w:b/>
      <w:bCs/>
      <w:color w:val="146194" w:themeColor="text2"/>
    </w:rPr>
  </w:style>
  <w:style w:type="paragraph" w:styleId="Heading9">
    <w:name w:val="heading 9"/>
    <w:basedOn w:val="Normal"/>
    <w:next w:val="Normal"/>
    <w:link w:val="Heading9Char"/>
    <w:uiPriority w:val="9"/>
    <w:semiHidden/>
    <w:unhideWhenUsed/>
    <w:qFormat/>
    <w:rsid w:val="000650A1"/>
    <w:pPr>
      <w:keepNext/>
      <w:keepLines/>
      <w:spacing w:before="40" w:after="0"/>
      <w:outlineLvl w:val="8"/>
    </w:pPr>
    <w:rPr>
      <w:rFonts w:asciiTheme="majorHAnsi" w:eastAsiaTheme="majorEastAsia" w:hAnsiTheme="majorHAnsi" w:cstheme="majorBidi"/>
      <w:b/>
      <w:bCs/>
      <w:i/>
      <w:iCs/>
      <w:color w:val="14619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0A1"/>
    <w:rPr>
      <w:rFonts w:asciiTheme="majorHAnsi" w:eastAsiaTheme="majorEastAsia" w:hAnsiTheme="majorHAnsi" w:cstheme="majorBidi"/>
      <w:color w:val="032348" w:themeColor="accent1" w:themeShade="BF"/>
      <w:sz w:val="32"/>
      <w:szCs w:val="32"/>
    </w:rPr>
  </w:style>
  <w:style w:type="character" w:customStyle="1" w:styleId="Heading2Char">
    <w:name w:val="Heading 2 Char"/>
    <w:basedOn w:val="DefaultParagraphFont"/>
    <w:link w:val="Heading2"/>
    <w:uiPriority w:val="9"/>
    <w:rsid w:val="000650A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0650A1"/>
    <w:rPr>
      <w:rFonts w:asciiTheme="majorHAnsi" w:eastAsiaTheme="majorEastAsia" w:hAnsiTheme="majorHAnsi" w:cstheme="majorBidi"/>
      <w:color w:val="146194" w:themeColor="text2"/>
      <w:sz w:val="24"/>
      <w:szCs w:val="24"/>
    </w:rPr>
  </w:style>
  <w:style w:type="character" w:customStyle="1" w:styleId="Heading4Char">
    <w:name w:val="Heading 4 Char"/>
    <w:basedOn w:val="DefaultParagraphFont"/>
    <w:link w:val="Heading4"/>
    <w:uiPriority w:val="9"/>
    <w:rsid w:val="000650A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650A1"/>
    <w:rPr>
      <w:rFonts w:asciiTheme="majorHAnsi" w:eastAsiaTheme="majorEastAsia" w:hAnsiTheme="majorHAnsi" w:cstheme="majorBidi"/>
      <w:color w:val="146194" w:themeColor="text2"/>
      <w:sz w:val="22"/>
      <w:szCs w:val="22"/>
    </w:rPr>
  </w:style>
  <w:style w:type="character" w:customStyle="1" w:styleId="Heading6Char">
    <w:name w:val="Heading 6 Char"/>
    <w:basedOn w:val="DefaultParagraphFont"/>
    <w:link w:val="Heading6"/>
    <w:uiPriority w:val="9"/>
    <w:semiHidden/>
    <w:rsid w:val="000650A1"/>
    <w:rPr>
      <w:rFonts w:asciiTheme="majorHAnsi" w:eastAsiaTheme="majorEastAsia" w:hAnsiTheme="majorHAnsi" w:cstheme="majorBidi"/>
      <w:i/>
      <w:iCs/>
      <w:color w:val="146194" w:themeColor="text2"/>
      <w:sz w:val="21"/>
      <w:szCs w:val="21"/>
    </w:rPr>
  </w:style>
  <w:style w:type="character" w:customStyle="1" w:styleId="Heading7Char">
    <w:name w:val="Heading 7 Char"/>
    <w:basedOn w:val="DefaultParagraphFont"/>
    <w:link w:val="Heading7"/>
    <w:uiPriority w:val="9"/>
    <w:semiHidden/>
    <w:rsid w:val="000650A1"/>
    <w:rPr>
      <w:rFonts w:asciiTheme="majorHAnsi" w:eastAsiaTheme="majorEastAsia" w:hAnsiTheme="majorHAnsi" w:cstheme="majorBidi"/>
      <w:i/>
      <w:iCs/>
      <w:color w:val="021730" w:themeColor="accent1" w:themeShade="80"/>
      <w:sz w:val="21"/>
      <w:szCs w:val="21"/>
    </w:rPr>
  </w:style>
  <w:style w:type="character" w:customStyle="1" w:styleId="Heading8Char">
    <w:name w:val="Heading 8 Char"/>
    <w:basedOn w:val="DefaultParagraphFont"/>
    <w:link w:val="Heading8"/>
    <w:uiPriority w:val="9"/>
    <w:semiHidden/>
    <w:rsid w:val="000650A1"/>
    <w:rPr>
      <w:rFonts w:asciiTheme="majorHAnsi" w:eastAsiaTheme="majorEastAsia" w:hAnsiTheme="majorHAnsi" w:cstheme="majorBidi"/>
      <w:b/>
      <w:bCs/>
      <w:color w:val="146194" w:themeColor="text2"/>
    </w:rPr>
  </w:style>
  <w:style w:type="character" w:customStyle="1" w:styleId="Heading9Char">
    <w:name w:val="Heading 9 Char"/>
    <w:basedOn w:val="DefaultParagraphFont"/>
    <w:link w:val="Heading9"/>
    <w:uiPriority w:val="9"/>
    <w:semiHidden/>
    <w:rsid w:val="000650A1"/>
    <w:rPr>
      <w:rFonts w:asciiTheme="majorHAnsi" w:eastAsiaTheme="majorEastAsia" w:hAnsiTheme="majorHAnsi" w:cstheme="majorBidi"/>
      <w:b/>
      <w:bCs/>
      <w:i/>
      <w:iCs/>
      <w:color w:val="146194" w:themeColor="text2"/>
    </w:rPr>
  </w:style>
  <w:style w:type="paragraph" w:styleId="Caption">
    <w:name w:val="caption"/>
    <w:basedOn w:val="Normal"/>
    <w:next w:val="Normal"/>
    <w:uiPriority w:val="35"/>
    <w:semiHidden/>
    <w:unhideWhenUsed/>
    <w:qFormat/>
    <w:rsid w:val="000650A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650A1"/>
    <w:pPr>
      <w:spacing w:after="0" w:line="240" w:lineRule="auto"/>
      <w:contextualSpacing/>
    </w:pPr>
    <w:rPr>
      <w:rFonts w:asciiTheme="majorHAnsi" w:eastAsiaTheme="majorEastAsia" w:hAnsiTheme="majorHAnsi" w:cstheme="majorBidi"/>
      <w:color w:val="052F61" w:themeColor="accent1"/>
      <w:spacing w:val="-10"/>
      <w:sz w:val="56"/>
      <w:szCs w:val="56"/>
    </w:rPr>
  </w:style>
  <w:style w:type="character" w:customStyle="1" w:styleId="TitleChar">
    <w:name w:val="Title Char"/>
    <w:basedOn w:val="DefaultParagraphFont"/>
    <w:link w:val="Title"/>
    <w:uiPriority w:val="10"/>
    <w:rsid w:val="000650A1"/>
    <w:rPr>
      <w:rFonts w:asciiTheme="majorHAnsi" w:eastAsiaTheme="majorEastAsia" w:hAnsiTheme="majorHAnsi" w:cstheme="majorBidi"/>
      <w:color w:val="052F61" w:themeColor="accent1"/>
      <w:spacing w:val="-10"/>
      <w:sz w:val="56"/>
      <w:szCs w:val="56"/>
    </w:rPr>
  </w:style>
  <w:style w:type="paragraph" w:styleId="Subtitle">
    <w:name w:val="Subtitle"/>
    <w:basedOn w:val="Normal"/>
    <w:next w:val="Normal"/>
    <w:link w:val="SubtitleChar"/>
    <w:uiPriority w:val="11"/>
    <w:qFormat/>
    <w:rsid w:val="000650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650A1"/>
    <w:rPr>
      <w:rFonts w:asciiTheme="majorHAnsi" w:eastAsiaTheme="majorEastAsia" w:hAnsiTheme="majorHAnsi" w:cstheme="majorBidi"/>
      <w:sz w:val="24"/>
      <w:szCs w:val="24"/>
    </w:rPr>
  </w:style>
  <w:style w:type="character" w:styleId="Strong">
    <w:name w:val="Strong"/>
    <w:basedOn w:val="DefaultParagraphFont"/>
    <w:uiPriority w:val="22"/>
    <w:qFormat/>
    <w:rsid w:val="000650A1"/>
    <w:rPr>
      <w:b/>
      <w:bCs/>
    </w:rPr>
  </w:style>
  <w:style w:type="character" w:styleId="Emphasis">
    <w:name w:val="Emphasis"/>
    <w:basedOn w:val="DefaultParagraphFont"/>
    <w:uiPriority w:val="20"/>
    <w:qFormat/>
    <w:rsid w:val="000650A1"/>
    <w:rPr>
      <w:i/>
      <w:iCs/>
    </w:rPr>
  </w:style>
  <w:style w:type="paragraph" w:styleId="NoSpacing">
    <w:name w:val="No Spacing"/>
    <w:link w:val="NoSpacingChar"/>
    <w:uiPriority w:val="1"/>
    <w:qFormat/>
    <w:rsid w:val="000650A1"/>
    <w:pPr>
      <w:spacing w:after="0" w:line="240" w:lineRule="auto"/>
    </w:pPr>
  </w:style>
  <w:style w:type="paragraph" w:styleId="Quote">
    <w:name w:val="Quote"/>
    <w:basedOn w:val="Normal"/>
    <w:next w:val="Normal"/>
    <w:link w:val="QuoteChar"/>
    <w:uiPriority w:val="29"/>
    <w:qFormat/>
    <w:rsid w:val="000650A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650A1"/>
    <w:rPr>
      <w:i/>
      <w:iCs/>
      <w:color w:val="404040" w:themeColor="text1" w:themeTint="BF"/>
    </w:rPr>
  </w:style>
  <w:style w:type="paragraph" w:styleId="IntenseQuote">
    <w:name w:val="Intense Quote"/>
    <w:basedOn w:val="Normal"/>
    <w:next w:val="Normal"/>
    <w:link w:val="IntenseQuoteChar"/>
    <w:uiPriority w:val="30"/>
    <w:qFormat/>
    <w:rsid w:val="000650A1"/>
    <w:pPr>
      <w:pBdr>
        <w:left w:val="single" w:sz="18" w:space="12" w:color="052F61" w:themeColor="accent1"/>
      </w:pBdr>
      <w:spacing w:before="100" w:beforeAutospacing="1" w:line="300" w:lineRule="auto"/>
      <w:ind w:left="1224" w:right="1224"/>
    </w:pPr>
    <w:rPr>
      <w:rFonts w:asciiTheme="majorHAnsi" w:eastAsiaTheme="majorEastAsia" w:hAnsiTheme="majorHAnsi" w:cstheme="majorBidi"/>
      <w:color w:val="052F61" w:themeColor="accent1"/>
      <w:sz w:val="28"/>
      <w:szCs w:val="28"/>
    </w:rPr>
  </w:style>
  <w:style w:type="character" w:customStyle="1" w:styleId="IntenseQuoteChar">
    <w:name w:val="Intense Quote Char"/>
    <w:basedOn w:val="DefaultParagraphFont"/>
    <w:link w:val="IntenseQuote"/>
    <w:uiPriority w:val="30"/>
    <w:rsid w:val="000650A1"/>
    <w:rPr>
      <w:rFonts w:asciiTheme="majorHAnsi" w:eastAsiaTheme="majorEastAsia" w:hAnsiTheme="majorHAnsi" w:cstheme="majorBidi"/>
      <w:color w:val="052F61" w:themeColor="accent1"/>
      <w:sz w:val="28"/>
      <w:szCs w:val="28"/>
    </w:rPr>
  </w:style>
  <w:style w:type="character" w:styleId="SubtleEmphasis">
    <w:name w:val="Subtle Emphasis"/>
    <w:basedOn w:val="DefaultParagraphFont"/>
    <w:uiPriority w:val="19"/>
    <w:qFormat/>
    <w:rsid w:val="000650A1"/>
    <w:rPr>
      <w:i/>
      <w:iCs/>
      <w:color w:val="404040" w:themeColor="text1" w:themeTint="BF"/>
    </w:rPr>
  </w:style>
  <w:style w:type="character" w:styleId="IntenseEmphasis">
    <w:name w:val="Intense Emphasis"/>
    <w:basedOn w:val="DefaultParagraphFont"/>
    <w:uiPriority w:val="21"/>
    <w:qFormat/>
    <w:rsid w:val="000650A1"/>
    <w:rPr>
      <w:b/>
      <w:bCs/>
      <w:i/>
      <w:iCs/>
    </w:rPr>
  </w:style>
  <w:style w:type="character" w:styleId="SubtleReference">
    <w:name w:val="Subtle Reference"/>
    <w:basedOn w:val="DefaultParagraphFont"/>
    <w:uiPriority w:val="31"/>
    <w:qFormat/>
    <w:rsid w:val="000650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0A1"/>
    <w:rPr>
      <w:b/>
      <w:bCs/>
      <w:smallCaps/>
      <w:spacing w:val="5"/>
      <w:u w:val="single"/>
    </w:rPr>
  </w:style>
  <w:style w:type="character" w:styleId="BookTitle">
    <w:name w:val="Book Title"/>
    <w:basedOn w:val="DefaultParagraphFont"/>
    <w:uiPriority w:val="33"/>
    <w:qFormat/>
    <w:rsid w:val="000650A1"/>
    <w:rPr>
      <w:b/>
      <w:bCs/>
      <w:smallCaps/>
    </w:rPr>
  </w:style>
  <w:style w:type="paragraph" w:styleId="TOCHeading">
    <w:name w:val="TOC Heading"/>
    <w:basedOn w:val="Heading1"/>
    <w:next w:val="Normal"/>
    <w:uiPriority w:val="39"/>
    <w:unhideWhenUsed/>
    <w:qFormat/>
    <w:rsid w:val="000650A1"/>
    <w:pPr>
      <w:outlineLvl w:val="9"/>
    </w:pPr>
  </w:style>
  <w:style w:type="paragraph" w:styleId="ListParagraph">
    <w:name w:val="List Paragraph"/>
    <w:basedOn w:val="Normal"/>
    <w:link w:val="ListParagraphChar"/>
    <w:uiPriority w:val="34"/>
    <w:qFormat/>
    <w:rsid w:val="000650A1"/>
    <w:pPr>
      <w:ind w:left="720"/>
      <w:contextualSpacing/>
    </w:pPr>
  </w:style>
  <w:style w:type="character" w:styleId="CommentReference">
    <w:name w:val="annotation reference"/>
    <w:basedOn w:val="DefaultParagraphFont"/>
    <w:uiPriority w:val="99"/>
    <w:semiHidden/>
    <w:unhideWhenUsed/>
    <w:rsid w:val="00997EB4"/>
    <w:rPr>
      <w:sz w:val="16"/>
      <w:szCs w:val="16"/>
    </w:rPr>
  </w:style>
  <w:style w:type="paragraph" w:styleId="CommentText">
    <w:name w:val="annotation text"/>
    <w:basedOn w:val="Normal"/>
    <w:link w:val="CommentTextChar"/>
    <w:uiPriority w:val="99"/>
    <w:unhideWhenUsed/>
    <w:rsid w:val="00997EB4"/>
    <w:pPr>
      <w:spacing w:line="240" w:lineRule="auto"/>
    </w:pPr>
  </w:style>
  <w:style w:type="character" w:customStyle="1" w:styleId="CommentTextChar">
    <w:name w:val="Comment Text Char"/>
    <w:basedOn w:val="DefaultParagraphFont"/>
    <w:link w:val="CommentText"/>
    <w:uiPriority w:val="99"/>
    <w:rsid w:val="00997EB4"/>
  </w:style>
  <w:style w:type="paragraph" w:styleId="CommentSubject">
    <w:name w:val="annotation subject"/>
    <w:basedOn w:val="CommentText"/>
    <w:next w:val="CommentText"/>
    <w:link w:val="CommentSubjectChar"/>
    <w:uiPriority w:val="99"/>
    <w:semiHidden/>
    <w:unhideWhenUsed/>
    <w:rsid w:val="00997EB4"/>
    <w:rPr>
      <w:b/>
      <w:bCs/>
    </w:rPr>
  </w:style>
  <w:style w:type="character" w:customStyle="1" w:styleId="CommentSubjectChar">
    <w:name w:val="Comment Subject Char"/>
    <w:basedOn w:val="CommentTextChar"/>
    <w:link w:val="CommentSubject"/>
    <w:uiPriority w:val="99"/>
    <w:semiHidden/>
    <w:rsid w:val="00997EB4"/>
    <w:rPr>
      <w:b/>
      <w:bCs/>
    </w:rPr>
  </w:style>
  <w:style w:type="paragraph" w:styleId="BalloonText">
    <w:name w:val="Balloon Text"/>
    <w:basedOn w:val="Normal"/>
    <w:link w:val="BalloonTextChar"/>
    <w:uiPriority w:val="99"/>
    <w:semiHidden/>
    <w:unhideWhenUsed/>
    <w:rsid w:val="00997E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EB4"/>
    <w:rPr>
      <w:rFonts w:ascii="Segoe UI" w:hAnsi="Segoe UI" w:cs="Segoe UI"/>
      <w:sz w:val="18"/>
      <w:szCs w:val="18"/>
    </w:rPr>
  </w:style>
  <w:style w:type="paragraph" w:styleId="NormalWeb">
    <w:name w:val="Normal (Web)"/>
    <w:basedOn w:val="Normal"/>
    <w:uiPriority w:val="99"/>
    <w:semiHidden/>
    <w:unhideWhenUsed/>
    <w:rsid w:val="00E9019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0D5E"/>
    <w:rPr>
      <w:color w:val="0D2E46" w:themeColor="hyperlink"/>
      <w:u w:val="single"/>
    </w:rPr>
  </w:style>
  <w:style w:type="character" w:styleId="UnresolvedMention">
    <w:name w:val="Unresolved Mention"/>
    <w:basedOn w:val="DefaultParagraphFont"/>
    <w:uiPriority w:val="99"/>
    <w:semiHidden/>
    <w:unhideWhenUsed/>
    <w:rsid w:val="006B0D5E"/>
    <w:rPr>
      <w:color w:val="605E5C"/>
      <w:shd w:val="clear" w:color="auto" w:fill="E1DFDD"/>
    </w:rPr>
  </w:style>
  <w:style w:type="paragraph" w:styleId="TOC1">
    <w:name w:val="toc 1"/>
    <w:basedOn w:val="Normal"/>
    <w:next w:val="Normal"/>
    <w:autoRedefine/>
    <w:uiPriority w:val="39"/>
    <w:unhideWhenUsed/>
    <w:rsid w:val="00C50703"/>
    <w:pPr>
      <w:spacing w:after="100"/>
    </w:pPr>
  </w:style>
  <w:style w:type="paragraph" w:styleId="TOC2">
    <w:name w:val="toc 2"/>
    <w:basedOn w:val="Normal"/>
    <w:next w:val="Normal"/>
    <w:autoRedefine/>
    <w:uiPriority w:val="39"/>
    <w:unhideWhenUsed/>
    <w:rsid w:val="00C50703"/>
    <w:pPr>
      <w:spacing w:after="100"/>
      <w:ind w:left="200"/>
    </w:pPr>
  </w:style>
  <w:style w:type="paragraph" w:styleId="TOC3">
    <w:name w:val="toc 3"/>
    <w:basedOn w:val="Normal"/>
    <w:next w:val="Normal"/>
    <w:autoRedefine/>
    <w:uiPriority w:val="39"/>
    <w:unhideWhenUsed/>
    <w:rsid w:val="00C50703"/>
    <w:pPr>
      <w:spacing w:after="100"/>
      <w:ind w:left="400"/>
    </w:pPr>
  </w:style>
  <w:style w:type="character" w:styleId="FollowedHyperlink">
    <w:name w:val="FollowedHyperlink"/>
    <w:basedOn w:val="DefaultParagraphFont"/>
    <w:uiPriority w:val="99"/>
    <w:semiHidden/>
    <w:unhideWhenUsed/>
    <w:rsid w:val="00B76472"/>
    <w:rPr>
      <w:color w:val="356A95" w:themeColor="followedHyperlink"/>
      <w:u w:val="single"/>
    </w:rPr>
  </w:style>
  <w:style w:type="character" w:customStyle="1" w:styleId="ListParagraphChar">
    <w:name w:val="List Paragraph Char"/>
    <w:link w:val="ListParagraph"/>
    <w:uiPriority w:val="34"/>
    <w:locked/>
    <w:rsid w:val="00CC34C2"/>
  </w:style>
  <w:style w:type="paragraph" w:styleId="Header">
    <w:name w:val="header"/>
    <w:basedOn w:val="Normal"/>
    <w:link w:val="HeaderChar"/>
    <w:uiPriority w:val="99"/>
    <w:unhideWhenUsed/>
    <w:rsid w:val="00175165"/>
    <w:pPr>
      <w:tabs>
        <w:tab w:val="center" w:pos="4703"/>
        <w:tab w:val="right" w:pos="9406"/>
      </w:tabs>
      <w:spacing w:after="0" w:line="240" w:lineRule="auto"/>
    </w:pPr>
  </w:style>
  <w:style w:type="character" w:customStyle="1" w:styleId="HeaderChar">
    <w:name w:val="Header Char"/>
    <w:basedOn w:val="DefaultParagraphFont"/>
    <w:link w:val="Header"/>
    <w:uiPriority w:val="99"/>
    <w:rsid w:val="00175165"/>
  </w:style>
  <w:style w:type="paragraph" w:styleId="Footer">
    <w:name w:val="footer"/>
    <w:basedOn w:val="Normal"/>
    <w:link w:val="FooterChar"/>
    <w:uiPriority w:val="99"/>
    <w:unhideWhenUsed/>
    <w:rsid w:val="00175165"/>
    <w:pPr>
      <w:tabs>
        <w:tab w:val="center" w:pos="4703"/>
        <w:tab w:val="right" w:pos="9406"/>
      </w:tabs>
      <w:spacing w:after="0" w:line="240" w:lineRule="auto"/>
    </w:pPr>
  </w:style>
  <w:style w:type="character" w:customStyle="1" w:styleId="FooterChar">
    <w:name w:val="Footer Char"/>
    <w:basedOn w:val="DefaultParagraphFont"/>
    <w:link w:val="Footer"/>
    <w:uiPriority w:val="99"/>
    <w:rsid w:val="00175165"/>
  </w:style>
  <w:style w:type="character" w:customStyle="1" w:styleId="NoSpacingChar">
    <w:name w:val="No Spacing Char"/>
    <w:basedOn w:val="DefaultParagraphFont"/>
    <w:link w:val="NoSpacing"/>
    <w:uiPriority w:val="1"/>
    <w:rsid w:val="002B4AE8"/>
  </w:style>
  <w:style w:type="character" w:customStyle="1" w:styleId="im">
    <w:name w:val="im"/>
    <w:basedOn w:val="DefaultParagraphFont"/>
    <w:rsid w:val="00752239"/>
  </w:style>
  <w:style w:type="table" w:styleId="TableGrid">
    <w:name w:val="Table Grid"/>
    <w:basedOn w:val="TableNormal"/>
    <w:uiPriority w:val="39"/>
    <w:rsid w:val="00BC1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740">
      <w:bodyDiv w:val="1"/>
      <w:marLeft w:val="0"/>
      <w:marRight w:val="0"/>
      <w:marTop w:val="0"/>
      <w:marBottom w:val="0"/>
      <w:divBdr>
        <w:top w:val="none" w:sz="0" w:space="0" w:color="auto"/>
        <w:left w:val="none" w:sz="0" w:space="0" w:color="auto"/>
        <w:bottom w:val="none" w:sz="0" w:space="0" w:color="auto"/>
        <w:right w:val="none" w:sz="0" w:space="0" w:color="auto"/>
      </w:divBdr>
      <w:divsChild>
        <w:div w:id="10032379">
          <w:marLeft w:val="547"/>
          <w:marRight w:val="0"/>
          <w:marTop w:val="86"/>
          <w:marBottom w:val="0"/>
          <w:divBdr>
            <w:top w:val="none" w:sz="0" w:space="0" w:color="auto"/>
            <w:left w:val="none" w:sz="0" w:space="0" w:color="auto"/>
            <w:bottom w:val="none" w:sz="0" w:space="0" w:color="auto"/>
            <w:right w:val="none" w:sz="0" w:space="0" w:color="auto"/>
          </w:divBdr>
        </w:div>
        <w:div w:id="1560557633">
          <w:marLeft w:val="547"/>
          <w:marRight w:val="0"/>
          <w:marTop w:val="86"/>
          <w:marBottom w:val="0"/>
          <w:divBdr>
            <w:top w:val="none" w:sz="0" w:space="0" w:color="auto"/>
            <w:left w:val="none" w:sz="0" w:space="0" w:color="auto"/>
            <w:bottom w:val="none" w:sz="0" w:space="0" w:color="auto"/>
            <w:right w:val="none" w:sz="0" w:space="0" w:color="auto"/>
          </w:divBdr>
        </w:div>
        <w:div w:id="1234701661">
          <w:marLeft w:val="547"/>
          <w:marRight w:val="0"/>
          <w:marTop w:val="86"/>
          <w:marBottom w:val="0"/>
          <w:divBdr>
            <w:top w:val="none" w:sz="0" w:space="0" w:color="auto"/>
            <w:left w:val="none" w:sz="0" w:space="0" w:color="auto"/>
            <w:bottom w:val="none" w:sz="0" w:space="0" w:color="auto"/>
            <w:right w:val="none" w:sz="0" w:space="0" w:color="auto"/>
          </w:divBdr>
        </w:div>
        <w:div w:id="1910799402">
          <w:marLeft w:val="547"/>
          <w:marRight w:val="0"/>
          <w:marTop w:val="86"/>
          <w:marBottom w:val="0"/>
          <w:divBdr>
            <w:top w:val="none" w:sz="0" w:space="0" w:color="auto"/>
            <w:left w:val="none" w:sz="0" w:space="0" w:color="auto"/>
            <w:bottom w:val="none" w:sz="0" w:space="0" w:color="auto"/>
            <w:right w:val="none" w:sz="0" w:space="0" w:color="auto"/>
          </w:divBdr>
        </w:div>
      </w:divsChild>
    </w:div>
    <w:div w:id="68507236">
      <w:bodyDiv w:val="1"/>
      <w:marLeft w:val="0"/>
      <w:marRight w:val="0"/>
      <w:marTop w:val="0"/>
      <w:marBottom w:val="0"/>
      <w:divBdr>
        <w:top w:val="none" w:sz="0" w:space="0" w:color="auto"/>
        <w:left w:val="none" w:sz="0" w:space="0" w:color="auto"/>
        <w:bottom w:val="none" w:sz="0" w:space="0" w:color="auto"/>
        <w:right w:val="none" w:sz="0" w:space="0" w:color="auto"/>
      </w:divBdr>
    </w:div>
    <w:div w:id="99030920">
      <w:bodyDiv w:val="1"/>
      <w:marLeft w:val="0"/>
      <w:marRight w:val="0"/>
      <w:marTop w:val="0"/>
      <w:marBottom w:val="0"/>
      <w:divBdr>
        <w:top w:val="none" w:sz="0" w:space="0" w:color="auto"/>
        <w:left w:val="none" w:sz="0" w:space="0" w:color="auto"/>
        <w:bottom w:val="none" w:sz="0" w:space="0" w:color="auto"/>
        <w:right w:val="none" w:sz="0" w:space="0" w:color="auto"/>
      </w:divBdr>
    </w:div>
    <w:div w:id="204606317">
      <w:bodyDiv w:val="1"/>
      <w:marLeft w:val="0"/>
      <w:marRight w:val="0"/>
      <w:marTop w:val="0"/>
      <w:marBottom w:val="0"/>
      <w:divBdr>
        <w:top w:val="none" w:sz="0" w:space="0" w:color="auto"/>
        <w:left w:val="none" w:sz="0" w:space="0" w:color="auto"/>
        <w:bottom w:val="none" w:sz="0" w:space="0" w:color="auto"/>
        <w:right w:val="none" w:sz="0" w:space="0" w:color="auto"/>
      </w:divBdr>
    </w:div>
    <w:div w:id="239221663">
      <w:bodyDiv w:val="1"/>
      <w:marLeft w:val="0"/>
      <w:marRight w:val="0"/>
      <w:marTop w:val="0"/>
      <w:marBottom w:val="0"/>
      <w:divBdr>
        <w:top w:val="none" w:sz="0" w:space="0" w:color="auto"/>
        <w:left w:val="none" w:sz="0" w:space="0" w:color="auto"/>
        <w:bottom w:val="none" w:sz="0" w:space="0" w:color="auto"/>
        <w:right w:val="none" w:sz="0" w:space="0" w:color="auto"/>
      </w:divBdr>
    </w:div>
    <w:div w:id="263654134">
      <w:bodyDiv w:val="1"/>
      <w:marLeft w:val="0"/>
      <w:marRight w:val="0"/>
      <w:marTop w:val="0"/>
      <w:marBottom w:val="0"/>
      <w:divBdr>
        <w:top w:val="none" w:sz="0" w:space="0" w:color="auto"/>
        <w:left w:val="none" w:sz="0" w:space="0" w:color="auto"/>
        <w:bottom w:val="none" w:sz="0" w:space="0" w:color="auto"/>
        <w:right w:val="none" w:sz="0" w:space="0" w:color="auto"/>
      </w:divBdr>
    </w:div>
    <w:div w:id="266541275">
      <w:bodyDiv w:val="1"/>
      <w:marLeft w:val="0"/>
      <w:marRight w:val="0"/>
      <w:marTop w:val="0"/>
      <w:marBottom w:val="0"/>
      <w:divBdr>
        <w:top w:val="none" w:sz="0" w:space="0" w:color="auto"/>
        <w:left w:val="none" w:sz="0" w:space="0" w:color="auto"/>
        <w:bottom w:val="none" w:sz="0" w:space="0" w:color="auto"/>
        <w:right w:val="none" w:sz="0" w:space="0" w:color="auto"/>
      </w:divBdr>
    </w:div>
    <w:div w:id="299649722">
      <w:bodyDiv w:val="1"/>
      <w:marLeft w:val="0"/>
      <w:marRight w:val="0"/>
      <w:marTop w:val="0"/>
      <w:marBottom w:val="0"/>
      <w:divBdr>
        <w:top w:val="none" w:sz="0" w:space="0" w:color="auto"/>
        <w:left w:val="none" w:sz="0" w:space="0" w:color="auto"/>
        <w:bottom w:val="none" w:sz="0" w:space="0" w:color="auto"/>
        <w:right w:val="none" w:sz="0" w:space="0" w:color="auto"/>
      </w:divBdr>
    </w:div>
    <w:div w:id="329137029">
      <w:bodyDiv w:val="1"/>
      <w:marLeft w:val="0"/>
      <w:marRight w:val="0"/>
      <w:marTop w:val="0"/>
      <w:marBottom w:val="0"/>
      <w:divBdr>
        <w:top w:val="none" w:sz="0" w:space="0" w:color="auto"/>
        <w:left w:val="none" w:sz="0" w:space="0" w:color="auto"/>
        <w:bottom w:val="none" w:sz="0" w:space="0" w:color="auto"/>
        <w:right w:val="none" w:sz="0" w:space="0" w:color="auto"/>
      </w:divBdr>
    </w:div>
    <w:div w:id="364141408">
      <w:bodyDiv w:val="1"/>
      <w:marLeft w:val="0"/>
      <w:marRight w:val="0"/>
      <w:marTop w:val="0"/>
      <w:marBottom w:val="0"/>
      <w:divBdr>
        <w:top w:val="none" w:sz="0" w:space="0" w:color="auto"/>
        <w:left w:val="none" w:sz="0" w:space="0" w:color="auto"/>
        <w:bottom w:val="none" w:sz="0" w:space="0" w:color="auto"/>
        <w:right w:val="none" w:sz="0" w:space="0" w:color="auto"/>
      </w:divBdr>
    </w:div>
    <w:div w:id="375664726">
      <w:bodyDiv w:val="1"/>
      <w:marLeft w:val="0"/>
      <w:marRight w:val="0"/>
      <w:marTop w:val="0"/>
      <w:marBottom w:val="0"/>
      <w:divBdr>
        <w:top w:val="none" w:sz="0" w:space="0" w:color="auto"/>
        <w:left w:val="none" w:sz="0" w:space="0" w:color="auto"/>
        <w:bottom w:val="none" w:sz="0" w:space="0" w:color="auto"/>
        <w:right w:val="none" w:sz="0" w:space="0" w:color="auto"/>
      </w:divBdr>
    </w:div>
    <w:div w:id="386802757">
      <w:bodyDiv w:val="1"/>
      <w:marLeft w:val="0"/>
      <w:marRight w:val="0"/>
      <w:marTop w:val="0"/>
      <w:marBottom w:val="0"/>
      <w:divBdr>
        <w:top w:val="none" w:sz="0" w:space="0" w:color="auto"/>
        <w:left w:val="none" w:sz="0" w:space="0" w:color="auto"/>
        <w:bottom w:val="none" w:sz="0" w:space="0" w:color="auto"/>
        <w:right w:val="none" w:sz="0" w:space="0" w:color="auto"/>
      </w:divBdr>
    </w:div>
    <w:div w:id="389422371">
      <w:bodyDiv w:val="1"/>
      <w:marLeft w:val="0"/>
      <w:marRight w:val="0"/>
      <w:marTop w:val="0"/>
      <w:marBottom w:val="0"/>
      <w:divBdr>
        <w:top w:val="none" w:sz="0" w:space="0" w:color="auto"/>
        <w:left w:val="none" w:sz="0" w:space="0" w:color="auto"/>
        <w:bottom w:val="none" w:sz="0" w:space="0" w:color="auto"/>
        <w:right w:val="none" w:sz="0" w:space="0" w:color="auto"/>
      </w:divBdr>
    </w:div>
    <w:div w:id="399249844">
      <w:bodyDiv w:val="1"/>
      <w:marLeft w:val="0"/>
      <w:marRight w:val="0"/>
      <w:marTop w:val="0"/>
      <w:marBottom w:val="0"/>
      <w:divBdr>
        <w:top w:val="none" w:sz="0" w:space="0" w:color="auto"/>
        <w:left w:val="none" w:sz="0" w:space="0" w:color="auto"/>
        <w:bottom w:val="none" w:sz="0" w:space="0" w:color="auto"/>
        <w:right w:val="none" w:sz="0" w:space="0" w:color="auto"/>
      </w:divBdr>
    </w:div>
    <w:div w:id="454914083">
      <w:bodyDiv w:val="1"/>
      <w:marLeft w:val="0"/>
      <w:marRight w:val="0"/>
      <w:marTop w:val="0"/>
      <w:marBottom w:val="0"/>
      <w:divBdr>
        <w:top w:val="none" w:sz="0" w:space="0" w:color="auto"/>
        <w:left w:val="none" w:sz="0" w:space="0" w:color="auto"/>
        <w:bottom w:val="none" w:sz="0" w:space="0" w:color="auto"/>
        <w:right w:val="none" w:sz="0" w:space="0" w:color="auto"/>
      </w:divBdr>
    </w:div>
    <w:div w:id="510068396">
      <w:bodyDiv w:val="1"/>
      <w:marLeft w:val="0"/>
      <w:marRight w:val="0"/>
      <w:marTop w:val="0"/>
      <w:marBottom w:val="0"/>
      <w:divBdr>
        <w:top w:val="none" w:sz="0" w:space="0" w:color="auto"/>
        <w:left w:val="none" w:sz="0" w:space="0" w:color="auto"/>
        <w:bottom w:val="none" w:sz="0" w:space="0" w:color="auto"/>
        <w:right w:val="none" w:sz="0" w:space="0" w:color="auto"/>
      </w:divBdr>
    </w:div>
    <w:div w:id="535505887">
      <w:bodyDiv w:val="1"/>
      <w:marLeft w:val="0"/>
      <w:marRight w:val="0"/>
      <w:marTop w:val="0"/>
      <w:marBottom w:val="0"/>
      <w:divBdr>
        <w:top w:val="none" w:sz="0" w:space="0" w:color="auto"/>
        <w:left w:val="none" w:sz="0" w:space="0" w:color="auto"/>
        <w:bottom w:val="none" w:sz="0" w:space="0" w:color="auto"/>
        <w:right w:val="none" w:sz="0" w:space="0" w:color="auto"/>
      </w:divBdr>
    </w:div>
    <w:div w:id="563220722">
      <w:bodyDiv w:val="1"/>
      <w:marLeft w:val="0"/>
      <w:marRight w:val="0"/>
      <w:marTop w:val="0"/>
      <w:marBottom w:val="0"/>
      <w:divBdr>
        <w:top w:val="none" w:sz="0" w:space="0" w:color="auto"/>
        <w:left w:val="none" w:sz="0" w:space="0" w:color="auto"/>
        <w:bottom w:val="none" w:sz="0" w:space="0" w:color="auto"/>
        <w:right w:val="none" w:sz="0" w:space="0" w:color="auto"/>
      </w:divBdr>
      <w:divsChild>
        <w:div w:id="1740710326">
          <w:marLeft w:val="547"/>
          <w:marRight w:val="0"/>
          <w:marTop w:val="106"/>
          <w:marBottom w:val="0"/>
          <w:divBdr>
            <w:top w:val="none" w:sz="0" w:space="0" w:color="auto"/>
            <w:left w:val="none" w:sz="0" w:space="0" w:color="auto"/>
            <w:bottom w:val="none" w:sz="0" w:space="0" w:color="auto"/>
            <w:right w:val="none" w:sz="0" w:space="0" w:color="auto"/>
          </w:divBdr>
        </w:div>
        <w:div w:id="473374052">
          <w:marLeft w:val="547"/>
          <w:marRight w:val="0"/>
          <w:marTop w:val="106"/>
          <w:marBottom w:val="0"/>
          <w:divBdr>
            <w:top w:val="none" w:sz="0" w:space="0" w:color="auto"/>
            <w:left w:val="none" w:sz="0" w:space="0" w:color="auto"/>
            <w:bottom w:val="none" w:sz="0" w:space="0" w:color="auto"/>
            <w:right w:val="none" w:sz="0" w:space="0" w:color="auto"/>
          </w:divBdr>
        </w:div>
        <w:div w:id="1347714264">
          <w:marLeft w:val="547"/>
          <w:marRight w:val="0"/>
          <w:marTop w:val="106"/>
          <w:marBottom w:val="0"/>
          <w:divBdr>
            <w:top w:val="none" w:sz="0" w:space="0" w:color="auto"/>
            <w:left w:val="none" w:sz="0" w:space="0" w:color="auto"/>
            <w:bottom w:val="none" w:sz="0" w:space="0" w:color="auto"/>
            <w:right w:val="none" w:sz="0" w:space="0" w:color="auto"/>
          </w:divBdr>
        </w:div>
      </w:divsChild>
    </w:div>
    <w:div w:id="588464701">
      <w:bodyDiv w:val="1"/>
      <w:marLeft w:val="0"/>
      <w:marRight w:val="0"/>
      <w:marTop w:val="0"/>
      <w:marBottom w:val="0"/>
      <w:divBdr>
        <w:top w:val="none" w:sz="0" w:space="0" w:color="auto"/>
        <w:left w:val="none" w:sz="0" w:space="0" w:color="auto"/>
        <w:bottom w:val="none" w:sz="0" w:space="0" w:color="auto"/>
        <w:right w:val="none" w:sz="0" w:space="0" w:color="auto"/>
      </w:divBdr>
    </w:div>
    <w:div w:id="643244803">
      <w:bodyDiv w:val="1"/>
      <w:marLeft w:val="0"/>
      <w:marRight w:val="0"/>
      <w:marTop w:val="0"/>
      <w:marBottom w:val="0"/>
      <w:divBdr>
        <w:top w:val="none" w:sz="0" w:space="0" w:color="auto"/>
        <w:left w:val="none" w:sz="0" w:space="0" w:color="auto"/>
        <w:bottom w:val="none" w:sz="0" w:space="0" w:color="auto"/>
        <w:right w:val="none" w:sz="0" w:space="0" w:color="auto"/>
      </w:divBdr>
    </w:div>
    <w:div w:id="662440724">
      <w:bodyDiv w:val="1"/>
      <w:marLeft w:val="0"/>
      <w:marRight w:val="0"/>
      <w:marTop w:val="0"/>
      <w:marBottom w:val="0"/>
      <w:divBdr>
        <w:top w:val="none" w:sz="0" w:space="0" w:color="auto"/>
        <w:left w:val="none" w:sz="0" w:space="0" w:color="auto"/>
        <w:bottom w:val="none" w:sz="0" w:space="0" w:color="auto"/>
        <w:right w:val="none" w:sz="0" w:space="0" w:color="auto"/>
      </w:divBdr>
    </w:div>
    <w:div w:id="690952527">
      <w:bodyDiv w:val="1"/>
      <w:marLeft w:val="0"/>
      <w:marRight w:val="0"/>
      <w:marTop w:val="0"/>
      <w:marBottom w:val="0"/>
      <w:divBdr>
        <w:top w:val="none" w:sz="0" w:space="0" w:color="auto"/>
        <w:left w:val="none" w:sz="0" w:space="0" w:color="auto"/>
        <w:bottom w:val="none" w:sz="0" w:space="0" w:color="auto"/>
        <w:right w:val="none" w:sz="0" w:space="0" w:color="auto"/>
      </w:divBdr>
    </w:div>
    <w:div w:id="702288072">
      <w:bodyDiv w:val="1"/>
      <w:marLeft w:val="0"/>
      <w:marRight w:val="0"/>
      <w:marTop w:val="0"/>
      <w:marBottom w:val="0"/>
      <w:divBdr>
        <w:top w:val="none" w:sz="0" w:space="0" w:color="auto"/>
        <w:left w:val="none" w:sz="0" w:space="0" w:color="auto"/>
        <w:bottom w:val="none" w:sz="0" w:space="0" w:color="auto"/>
        <w:right w:val="none" w:sz="0" w:space="0" w:color="auto"/>
      </w:divBdr>
    </w:div>
    <w:div w:id="748506582">
      <w:bodyDiv w:val="1"/>
      <w:marLeft w:val="0"/>
      <w:marRight w:val="0"/>
      <w:marTop w:val="0"/>
      <w:marBottom w:val="0"/>
      <w:divBdr>
        <w:top w:val="none" w:sz="0" w:space="0" w:color="auto"/>
        <w:left w:val="none" w:sz="0" w:space="0" w:color="auto"/>
        <w:bottom w:val="none" w:sz="0" w:space="0" w:color="auto"/>
        <w:right w:val="none" w:sz="0" w:space="0" w:color="auto"/>
      </w:divBdr>
      <w:divsChild>
        <w:div w:id="1007438828">
          <w:marLeft w:val="0"/>
          <w:marRight w:val="0"/>
          <w:marTop w:val="0"/>
          <w:marBottom w:val="0"/>
          <w:divBdr>
            <w:top w:val="none" w:sz="0" w:space="0" w:color="auto"/>
            <w:left w:val="none" w:sz="0" w:space="0" w:color="auto"/>
            <w:bottom w:val="none" w:sz="0" w:space="0" w:color="auto"/>
            <w:right w:val="none" w:sz="0" w:space="0" w:color="auto"/>
          </w:divBdr>
        </w:div>
      </w:divsChild>
    </w:div>
    <w:div w:id="780225304">
      <w:bodyDiv w:val="1"/>
      <w:marLeft w:val="0"/>
      <w:marRight w:val="0"/>
      <w:marTop w:val="0"/>
      <w:marBottom w:val="0"/>
      <w:divBdr>
        <w:top w:val="none" w:sz="0" w:space="0" w:color="auto"/>
        <w:left w:val="none" w:sz="0" w:space="0" w:color="auto"/>
        <w:bottom w:val="none" w:sz="0" w:space="0" w:color="auto"/>
        <w:right w:val="none" w:sz="0" w:space="0" w:color="auto"/>
      </w:divBdr>
    </w:div>
    <w:div w:id="948046315">
      <w:bodyDiv w:val="1"/>
      <w:marLeft w:val="0"/>
      <w:marRight w:val="0"/>
      <w:marTop w:val="0"/>
      <w:marBottom w:val="0"/>
      <w:divBdr>
        <w:top w:val="none" w:sz="0" w:space="0" w:color="auto"/>
        <w:left w:val="none" w:sz="0" w:space="0" w:color="auto"/>
        <w:bottom w:val="none" w:sz="0" w:space="0" w:color="auto"/>
        <w:right w:val="none" w:sz="0" w:space="0" w:color="auto"/>
      </w:divBdr>
    </w:div>
    <w:div w:id="976490620">
      <w:bodyDiv w:val="1"/>
      <w:marLeft w:val="0"/>
      <w:marRight w:val="0"/>
      <w:marTop w:val="0"/>
      <w:marBottom w:val="0"/>
      <w:divBdr>
        <w:top w:val="none" w:sz="0" w:space="0" w:color="auto"/>
        <w:left w:val="none" w:sz="0" w:space="0" w:color="auto"/>
        <w:bottom w:val="none" w:sz="0" w:space="0" w:color="auto"/>
        <w:right w:val="none" w:sz="0" w:space="0" w:color="auto"/>
      </w:divBdr>
    </w:div>
    <w:div w:id="1086265617">
      <w:bodyDiv w:val="1"/>
      <w:marLeft w:val="0"/>
      <w:marRight w:val="0"/>
      <w:marTop w:val="0"/>
      <w:marBottom w:val="0"/>
      <w:divBdr>
        <w:top w:val="none" w:sz="0" w:space="0" w:color="auto"/>
        <w:left w:val="none" w:sz="0" w:space="0" w:color="auto"/>
        <w:bottom w:val="none" w:sz="0" w:space="0" w:color="auto"/>
        <w:right w:val="none" w:sz="0" w:space="0" w:color="auto"/>
      </w:divBdr>
    </w:div>
    <w:div w:id="1101026648">
      <w:bodyDiv w:val="1"/>
      <w:marLeft w:val="0"/>
      <w:marRight w:val="0"/>
      <w:marTop w:val="0"/>
      <w:marBottom w:val="0"/>
      <w:divBdr>
        <w:top w:val="none" w:sz="0" w:space="0" w:color="auto"/>
        <w:left w:val="none" w:sz="0" w:space="0" w:color="auto"/>
        <w:bottom w:val="none" w:sz="0" w:space="0" w:color="auto"/>
        <w:right w:val="none" w:sz="0" w:space="0" w:color="auto"/>
      </w:divBdr>
      <w:divsChild>
        <w:div w:id="1805660384">
          <w:marLeft w:val="0"/>
          <w:marRight w:val="0"/>
          <w:marTop w:val="0"/>
          <w:marBottom w:val="0"/>
          <w:divBdr>
            <w:top w:val="single" w:sz="2" w:space="0" w:color="000000"/>
            <w:left w:val="single" w:sz="2" w:space="0" w:color="000000"/>
            <w:bottom w:val="single" w:sz="2" w:space="0" w:color="000000"/>
            <w:right w:val="single" w:sz="2" w:space="0" w:color="000000"/>
          </w:divBdr>
        </w:div>
        <w:div w:id="483083580">
          <w:marLeft w:val="0"/>
          <w:marRight w:val="0"/>
          <w:marTop w:val="0"/>
          <w:marBottom w:val="0"/>
          <w:divBdr>
            <w:top w:val="single" w:sz="2" w:space="0" w:color="000000"/>
            <w:left w:val="single" w:sz="2" w:space="0" w:color="000000"/>
            <w:bottom w:val="single" w:sz="2" w:space="0" w:color="000000"/>
            <w:right w:val="single" w:sz="2" w:space="0" w:color="000000"/>
          </w:divBdr>
        </w:div>
        <w:div w:id="1049450909">
          <w:marLeft w:val="0"/>
          <w:marRight w:val="0"/>
          <w:marTop w:val="0"/>
          <w:marBottom w:val="0"/>
          <w:divBdr>
            <w:top w:val="single" w:sz="2" w:space="0" w:color="000000"/>
            <w:left w:val="single" w:sz="2" w:space="0" w:color="000000"/>
            <w:bottom w:val="single" w:sz="2" w:space="0" w:color="000000"/>
            <w:right w:val="single" w:sz="2" w:space="0" w:color="000000"/>
          </w:divBdr>
        </w:div>
        <w:div w:id="196428528">
          <w:marLeft w:val="0"/>
          <w:marRight w:val="0"/>
          <w:marTop w:val="0"/>
          <w:marBottom w:val="0"/>
          <w:divBdr>
            <w:top w:val="single" w:sz="2" w:space="0" w:color="000000"/>
            <w:left w:val="single" w:sz="2" w:space="0" w:color="000000"/>
            <w:bottom w:val="single" w:sz="2" w:space="0" w:color="000000"/>
            <w:right w:val="single" w:sz="2" w:space="0" w:color="000000"/>
          </w:divBdr>
        </w:div>
        <w:div w:id="316425662">
          <w:marLeft w:val="0"/>
          <w:marRight w:val="0"/>
          <w:marTop w:val="0"/>
          <w:marBottom w:val="0"/>
          <w:divBdr>
            <w:top w:val="single" w:sz="2" w:space="0" w:color="000000"/>
            <w:left w:val="single" w:sz="2" w:space="0" w:color="000000"/>
            <w:bottom w:val="single" w:sz="2" w:space="0" w:color="000000"/>
            <w:right w:val="single" w:sz="2" w:space="0" w:color="000000"/>
          </w:divBdr>
        </w:div>
        <w:div w:id="9222525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0516729">
      <w:bodyDiv w:val="1"/>
      <w:marLeft w:val="0"/>
      <w:marRight w:val="0"/>
      <w:marTop w:val="0"/>
      <w:marBottom w:val="0"/>
      <w:divBdr>
        <w:top w:val="none" w:sz="0" w:space="0" w:color="auto"/>
        <w:left w:val="none" w:sz="0" w:space="0" w:color="auto"/>
        <w:bottom w:val="none" w:sz="0" w:space="0" w:color="auto"/>
        <w:right w:val="none" w:sz="0" w:space="0" w:color="auto"/>
      </w:divBdr>
      <w:divsChild>
        <w:div w:id="1932279583">
          <w:marLeft w:val="0"/>
          <w:marRight w:val="0"/>
          <w:marTop w:val="0"/>
          <w:marBottom w:val="0"/>
          <w:divBdr>
            <w:top w:val="single" w:sz="2" w:space="0" w:color="000000"/>
            <w:left w:val="single" w:sz="2" w:space="0" w:color="000000"/>
            <w:bottom w:val="single" w:sz="2" w:space="0" w:color="000000"/>
            <w:right w:val="single" w:sz="2" w:space="0" w:color="000000"/>
          </w:divBdr>
          <w:divsChild>
            <w:div w:id="1929002741">
              <w:marLeft w:val="0"/>
              <w:marRight w:val="0"/>
              <w:marTop w:val="0"/>
              <w:marBottom w:val="0"/>
              <w:divBdr>
                <w:top w:val="single" w:sz="2" w:space="0" w:color="000000"/>
                <w:left w:val="single" w:sz="2" w:space="0" w:color="000000"/>
                <w:bottom w:val="single" w:sz="2" w:space="0" w:color="000000"/>
                <w:right w:val="single" w:sz="2" w:space="0" w:color="000000"/>
              </w:divBdr>
            </w:div>
            <w:div w:id="1169902747">
              <w:marLeft w:val="0"/>
              <w:marRight w:val="0"/>
              <w:marTop w:val="0"/>
              <w:marBottom w:val="0"/>
              <w:divBdr>
                <w:top w:val="single" w:sz="2" w:space="0" w:color="000000"/>
                <w:left w:val="single" w:sz="2" w:space="0" w:color="000000"/>
                <w:bottom w:val="single" w:sz="2" w:space="0" w:color="000000"/>
                <w:right w:val="single" w:sz="2" w:space="0" w:color="000000"/>
              </w:divBdr>
            </w:div>
            <w:div w:id="1939870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3582097">
          <w:marLeft w:val="0"/>
          <w:marRight w:val="0"/>
          <w:marTop w:val="150"/>
          <w:marBottom w:val="0"/>
          <w:divBdr>
            <w:top w:val="single" w:sz="2" w:space="0" w:color="000000"/>
            <w:left w:val="single" w:sz="2" w:space="0" w:color="000000"/>
            <w:bottom w:val="single" w:sz="2" w:space="0" w:color="000000"/>
            <w:right w:val="single" w:sz="2" w:space="0" w:color="000000"/>
          </w:divBdr>
          <w:divsChild>
            <w:div w:id="57897626">
              <w:marLeft w:val="0"/>
              <w:marRight w:val="0"/>
              <w:marTop w:val="0"/>
              <w:marBottom w:val="0"/>
              <w:divBdr>
                <w:top w:val="single" w:sz="2" w:space="0" w:color="000000"/>
                <w:left w:val="single" w:sz="2" w:space="0" w:color="000000"/>
                <w:bottom w:val="single" w:sz="2" w:space="0" w:color="000000"/>
                <w:right w:val="single" w:sz="2" w:space="0" w:color="000000"/>
              </w:divBdr>
              <w:divsChild>
                <w:div w:id="1091000346">
                  <w:marLeft w:val="0"/>
                  <w:marRight w:val="0"/>
                  <w:marTop w:val="0"/>
                  <w:marBottom w:val="0"/>
                  <w:divBdr>
                    <w:top w:val="single" w:sz="6" w:space="0" w:color="CCD6DD"/>
                    <w:left w:val="single" w:sz="6" w:space="0" w:color="CCD6DD"/>
                    <w:bottom w:val="single" w:sz="6" w:space="0" w:color="CCD6DD"/>
                    <w:right w:val="single" w:sz="6" w:space="0" w:color="CCD6DD"/>
                  </w:divBdr>
                  <w:divsChild>
                    <w:div w:id="1601570728">
                      <w:marLeft w:val="0"/>
                      <w:marRight w:val="0"/>
                      <w:marTop w:val="0"/>
                      <w:marBottom w:val="0"/>
                      <w:divBdr>
                        <w:top w:val="single" w:sz="2" w:space="0" w:color="000000"/>
                        <w:left w:val="single" w:sz="2" w:space="0" w:color="000000"/>
                        <w:bottom w:val="single" w:sz="2" w:space="0" w:color="000000"/>
                        <w:right w:val="single" w:sz="2" w:space="0" w:color="000000"/>
                      </w:divBdr>
                      <w:divsChild>
                        <w:div w:id="327488572">
                          <w:marLeft w:val="0"/>
                          <w:marRight w:val="0"/>
                          <w:marTop w:val="0"/>
                          <w:marBottom w:val="0"/>
                          <w:divBdr>
                            <w:top w:val="single" w:sz="2" w:space="0" w:color="000000"/>
                            <w:left w:val="single" w:sz="2" w:space="0" w:color="000000"/>
                            <w:bottom w:val="single" w:sz="2" w:space="0" w:color="000000"/>
                            <w:right w:val="single" w:sz="2" w:space="0" w:color="000000"/>
                          </w:divBdr>
                          <w:divsChild>
                            <w:div w:id="8968657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53569474">
      <w:bodyDiv w:val="1"/>
      <w:marLeft w:val="0"/>
      <w:marRight w:val="0"/>
      <w:marTop w:val="0"/>
      <w:marBottom w:val="0"/>
      <w:divBdr>
        <w:top w:val="none" w:sz="0" w:space="0" w:color="auto"/>
        <w:left w:val="none" w:sz="0" w:space="0" w:color="auto"/>
        <w:bottom w:val="none" w:sz="0" w:space="0" w:color="auto"/>
        <w:right w:val="none" w:sz="0" w:space="0" w:color="auto"/>
      </w:divBdr>
      <w:divsChild>
        <w:div w:id="1751077131">
          <w:marLeft w:val="547"/>
          <w:marRight w:val="0"/>
          <w:marTop w:val="154"/>
          <w:marBottom w:val="0"/>
          <w:divBdr>
            <w:top w:val="none" w:sz="0" w:space="0" w:color="auto"/>
            <w:left w:val="none" w:sz="0" w:space="0" w:color="auto"/>
            <w:bottom w:val="none" w:sz="0" w:space="0" w:color="auto"/>
            <w:right w:val="none" w:sz="0" w:space="0" w:color="auto"/>
          </w:divBdr>
        </w:div>
      </w:divsChild>
    </w:div>
    <w:div w:id="1184787438">
      <w:bodyDiv w:val="1"/>
      <w:marLeft w:val="0"/>
      <w:marRight w:val="0"/>
      <w:marTop w:val="0"/>
      <w:marBottom w:val="0"/>
      <w:divBdr>
        <w:top w:val="none" w:sz="0" w:space="0" w:color="auto"/>
        <w:left w:val="none" w:sz="0" w:space="0" w:color="auto"/>
        <w:bottom w:val="none" w:sz="0" w:space="0" w:color="auto"/>
        <w:right w:val="none" w:sz="0" w:space="0" w:color="auto"/>
      </w:divBdr>
    </w:div>
    <w:div w:id="1272011173">
      <w:bodyDiv w:val="1"/>
      <w:marLeft w:val="0"/>
      <w:marRight w:val="0"/>
      <w:marTop w:val="0"/>
      <w:marBottom w:val="0"/>
      <w:divBdr>
        <w:top w:val="none" w:sz="0" w:space="0" w:color="auto"/>
        <w:left w:val="none" w:sz="0" w:space="0" w:color="auto"/>
        <w:bottom w:val="none" w:sz="0" w:space="0" w:color="auto"/>
        <w:right w:val="none" w:sz="0" w:space="0" w:color="auto"/>
      </w:divBdr>
    </w:div>
    <w:div w:id="1273393403">
      <w:bodyDiv w:val="1"/>
      <w:marLeft w:val="0"/>
      <w:marRight w:val="0"/>
      <w:marTop w:val="0"/>
      <w:marBottom w:val="0"/>
      <w:divBdr>
        <w:top w:val="none" w:sz="0" w:space="0" w:color="auto"/>
        <w:left w:val="none" w:sz="0" w:space="0" w:color="auto"/>
        <w:bottom w:val="none" w:sz="0" w:space="0" w:color="auto"/>
        <w:right w:val="none" w:sz="0" w:space="0" w:color="auto"/>
      </w:divBdr>
      <w:divsChild>
        <w:div w:id="1560168692">
          <w:marLeft w:val="0"/>
          <w:marRight w:val="0"/>
          <w:marTop w:val="0"/>
          <w:marBottom w:val="0"/>
          <w:divBdr>
            <w:top w:val="none" w:sz="0" w:space="0" w:color="auto"/>
            <w:left w:val="none" w:sz="0" w:space="0" w:color="auto"/>
            <w:bottom w:val="none" w:sz="0" w:space="0" w:color="auto"/>
            <w:right w:val="none" w:sz="0" w:space="0" w:color="auto"/>
          </w:divBdr>
          <w:divsChild>
            <w:div w:id="197814502">
              <w:marLeft w:val="0"/>
              <w:marRight w:val="0"/>
              <w:marTop w:val="0"/>
              <w:marBottom w:val="0"/>
              <w:divBdr>
                <w:top w:val="none" w:sz="0" w:space="0" w:color="auto"/>
                <w:left w:val="none" w:sz="0" w:space="0" w:color="auto"/>
                <w:bottom w:val="none" w:sz="0" w:space="0" w:color="auto"/>
                <w:right w:val="none" w:sz="0" w:space="0" w:color="auto"/>
              </w:divBdr>
              <w:divsChild>
                <w:div w:id="1746682301">
                  <w:marLeft w:val="0"/>
                  <w:marRight w:val="0"/>
                  <w:marTop w:val="0"/>
                  <w:marBottom w:val="0"/>
                  <w:divBdr>
                    <w:top w:val="none" w:sz="0" w:space="0" w:color="auto"/>
                    <w:left w:val="none" w:sz="0" w:space="0" w:color="auto"/>
                    <w:bottom w:val="none" w:sz="0" w:space="0" w:color="auto"/>
                    <w:right w:val="none" w:sz="0" w:space="0" w:color="auto"/>
                  </w:divBdr>
                  <w:divsChild>
                    <w:div w:id="18967168">
                      <w:marLeft w:val="0"/>
                      <w:marRight w:val="0"/>
                      <w:marTop w:val="0"/>
                      <w:marBottom w:val="0"/>
                      <w:divBdr>
                        <w:top w:val="none" w:sz="0" w:space="0" w:color="auto"/>
                        <w:left w:val="none" w:sz="0" w:space="0" w:color="auto"/>
                        <w:bottom w:val="none" w:sz="0" w:space="0" w:color="auto"/>
                        <w:right w:val="none" w:sz="0" w:space="0" w:color="auto"/>
                      </w:divBdr>
                      <w:divsChild>
                        <w:div w:id="896018148">
                          <w:marLeft w:val="0"/>
                          <w:marRight w:val="0"/>
                          <w:marTop w:val="0"/>
                          <w:marBottom w:val="0"/>
                          <w:divBdr>
                            <w:top w:val="none" w:sz="0" w:space="0" w:color="auto"/>
                            <w:left w:val="none" w:sz="0" w:space="0" w:color="auto"/>
                            <w:bottom w:val="none" w:sz="0" w:space="0" w:color="auto"/>
                            <w:right w:val="none" w:sz="0" w:space="0" w:color="auto"/>
                          </w:divBdr>
                          <w:divsChild>
                            <w:div w:id="1253390948">
                              <w:marLeft w:val="0"/>
                              <w:marRight w:val="0"/>
                              <w:marTop w:val="0"/>
                              <w:marBottom w:val="0"/>
                              <w:divBdr>
                                <w:top w:val="none" w:sz="0" w:space="0" w:color="auto"/>
                                <w:left w:val="none" w:sz="0" w:space="0" w:color="auto"/>
                                <w:bottom w:val="none" w:sz="0" w:space="0" w:color="auto"/>
                                <w:right w:val="none" w:sz="0" w:space="0" w:color="auto"/>
                              </w:divBdr>
                              <w:divsChild>
                                <w:div w:id="1725060170">
                                  <w:marLeft w:val="0"/>
                                  <w:marRight w:val="0"/>
                                  <w:marTop w:val="0"/>
                                  <w:marBottom w:val="0"/>
                                  <w:divBdr>
                                    <w:top w:val="none" w:sz="0" w:space="0" w:color="auto"/>
                                    <w:left w:val="none" w:sz="0" w:space="0" w:color="auto"/>
                                    <w:bottom w:val="none" w:sz="0" w:space="0" w:color="auto"/>
                                    <w:right w:val="none" w:sz="0" w:space="0" w:color="auto"/>
                                  </w:divBdr>
                                  <w:divsChild>
                                    <w:div w:id="1041244742">
                                      <w:marLeft w:val="0"/>
                                      <w:marRight w:val="0"/>
                                      <w:marTop w:val="0"/>
                                      <w:marBottom w:val="0"/>
                                      <w:divBdr>
                                        <w:top w:val="none" w:sz="0" w:space="0" w:color="auto"/>
                                        <w:left w:val="none" w:sz="0" w:space="0" w:color="auto"/>
                                        <w:bottom w:val="none" w:sz="0" w:space="0" w:color="auto"/>
                                        <w:right w:val="none" w:sz="0" w:space="0" w:color="auto"/>
                                      </w:divBdr>
                                      <w:divsChild>
                                        <w:div w:id="1760591542">
                                          <w:marLeft w:val="0"/>
                                          <w:marRight w:val="0"/>
                                          <w:marTop w:val="0"/>
                                          <w:marBottom w:val="0"/>
                                          <w:divBdr>
                                            <w:top w:val="none" w:sz="0" w:space="0" w:color="auto"/>
                                            <w:left w:val="none" w:sz="0" w:space="0" w:color="auto"/>
                                            <w:bottom w:val="none" w:sz="0" w:space="0" w:color="auto"/>
                                            <w:right w:val="none" w:sz="0" w:space="0" w:color="auto"/>
                                          </w:divBdr>
                                          <w:divsChild>
                                            <w:div w:id="843202167">
                                              <w:marLeft w:val="0"/>
                                              <w:marRight w:val="0"/>
                                              <w:marTop w:val="0"/>
                                              <w:marBottom w:val="0"/>
                                              <w:divBdr>
                                                <w:top w:val="none" w:sz="0" w:space="0" w:color="auto"/>
                                                <w:left w:val="none" w:sz="0" w:space="0" w:color="auto"/>
                                                <w:bottom w:val="none" w:sz="0" w:space="0" w:color="auto"/>
                                                <w:right w:val="none" w:sz="0" w:space="0" w:color="auto"/>
                                              </w:divBdr>
                                              <w:divsChild>
                                                <w:div w:id="1380664683">
                                                  <w:marLeft w:val="0"/>
                                                  <w:marRight w:val="0"/>
                                                  <w:marTop w:val="0"/>
                                                  <w:marBottom w:val="0"/>
                                                  <w:divBdr>
                                                    <w:top w:val="none" w:sz="0" w:space="0" w:color="auto"/>
                                                    <w:left w:val="none" w:sz="0" w:space="0" w:color="auto"/>
                                                    <w:bottom w:val="none" w:sz="0" w:space="0" w:color="auto"/>
                                                    <w:right w:val="none" w:sz="0" w:space="0" w:color="auto"/>
                                                  </w:divBdr>
                                                  <w:divsChild>
                                                    <w:div w:id="1277834993">
                                                      <w:marLeft w:val="0"/>
                                                      <w:marRight w:val="0"/>
                                                      <w:marTop w:val="0"/>
                                                      <w:marBottom w:val="0"/>
                                                      <w:divBdr>
                                                        <w:top w:val="none" w:sz="0" w:space="0" w:color="auto"/>
                                                        <w:left w:val="none" w:sz="0" w:space="0" w:color="auto"/>
                                                        <w:bottom w:val="none" w:sz="0" w:space="0" w:color="auto"/>
                                                        <w:right w:val="none" w:sz="0" w:space="0" w:color="auto"/>
                                                      </w:divBdr>
                                                      <w:divsChild>
                                                        <w:div w:id="1528299779">
                                                          <w:marLeft w:val="0"/>
                                                          <w:marRight w:val="0"/>
                                                          <w:marTop w:val="0"/>
                                                          <w:marBottom w:val="0"/>
                                                          <w:divBdr>
                                                            <w:top w:val="none" w:sz="0" w:space="0" w:color="auto"/>
                                                            <w:left w:val="none" w:sz="0" w:space="0" w:color="auto"/>
                                                            <w:bottom w:val="none" w:sz="0" w:space="0" w:color="auto"/>
                                                            <w:right w:val="none" w:sz="0" w:space="0" w:color="auto"/>
                                                          </w:divBdr>
                                                          <w:divsChild>
                                                            <w:div w:id="1748381698">
                                                              <w:marLeft w:val="0"/>
                                                              <w:marRight w:val="0"/>
                                                              <w:marTop w:val="0"/>
                                                              <w:marBottom w:val="0"/>
                                                              <w:divBdr>
                                                                <w:top w:val="none" w:sz="0" w:space="0" w:color="auto"/>
                                                                <w:left w:val="none" w:sz="0" w:space="0" w:color="auto"/>
                                                                <w:bottom w:val="none" w:sz="0" w:space="0" w:color="auto"/>
                                                                <w:right w:val="none" w:sz="0" w:space="0" w:color="auto"/>
                                                              </w:divBdr>
                                                              <w:divsChild>
                                                                <w:div w:id="1915046563">
                                                                  <w:marLeft w:val="0"/>
                                                                  <w:marRight w:val="0"/>
                                                                  <w:marTop w:val="0"/>
                                                                  <w:marBottom w:val="0"/>
                                                                  <w:divBdr>
                                                                    <w:top w:val="none" w:sz="0" w:space="0" w:color="auto"/>
                                                                    <w:left w:val="none" w:sz="0" w:space="0" w:color="auto"/>
                                                                    <w:bottom w:val="none" w:sz="0" w:space="0" w:color="auto"/>
                                                                    <w:right w:val="none" w:sz="0" w:space="0" w:color="auto"/>
                                                                  </w:divBdr>
                                                                  <w:divsChild>
                                                                    <w:div w:id="1917663779">
                                                                      <w:marLeft w:val="0"/>
                                                                      <w:marRight w:val="0"/>
                                                                      <w:marTop w:val="0"/>
                                                                      <w:marBottom w:val="0"/>
                                                                      <w:divBdr>
                                                                        <w:top w:val="none" w:sz="0" w:space="0" w:color="auto"/>
                                                                        <w:left w:val="none" w:sz="0" w:space="0" w:color="auto"/>
                                                                        <w:bottom w:val="none" w:sz="0" w:space="0" w:color="auto"/>
                                                                        <w:right w:val="none" w:sz="0" w:space="0" w:color="auto"/>
                                                                      </w:divBdr>
                                                                      <w:divsChild>
                                                                        <w:div w:id="1134181280">
                                                                          <w:marLeft w:val="0"/>
                                                                          <w:marRight w:val="240"/>
                                                                          <w:marTop w:val="0"/>
                                                                          <w:marBottom w:val="0"/>
                                                                          <w:divBdr>
                                                                            <w:top w:val="none" w:sz="0" w:space="0" w:color="auto"/>
                                                                            <w:left w:val="none" w:sz="0" w:space="0" w:color="auto"/>
                                                                            <w:bottom w:val="none" w:sz="0" w:space="0" w:color="auto"/>
                                                                            <w:right w:val="none" w:sz="0" w:space="0" w:color="auto"/>
                                                                          </w:divBdr>
                                                                          <w:divsChild>
                                                                            <w:div w:id="1158350940">
                                                                              <w:marLeft w:val="0"/>
                                                                              <w:marRight w:val="0"/>
                                                                              <w:marTop w:val="0"/>
                                                                              <w:marBottom w:val="0"/>
                                                                              <w:divBdr>
                                                                                <w:top w:val="none" w:sz="0" w:space="0" w:color="auto"/>
                                                                                <w:left w:val="none" w:sz="0" w:space="0" w:color="auto"/>
                                                                                <w:bottom w:val="none" w:sz="0" w:space="0" w:color="auto"/>
                                                                                <w:right w:val="none" w:sz="0" w:space="0" w:color="auto"/>
                                                                              </w:divBdr>
                                                                              <w:divsChild>
                                                                                <w:div w:id="2060129160">
                                                                                  <w:marLeft w:val="0"/>
                                                                                  <w:marRight w:val="0"/>
                                                                                  <w:marTop w:val="0"/>
                                                                                  <w:marBottom w:val="0"/>
                                                                                  <w:divBdr>
                                                                                    <w:top w:val="none" w:sz="0" w:space="0" w:color="auto"/>
                                                                                    <w:left w:val="none" w:sz="0" w:space="0" w:color="auto"/>
                                                                                    <w:bottom w:val="none" w:sz="0" w:space="0" w:color="auto"/>
                                                                                    <w:right w:val="none" w:sz="0" w:space="0" w:color="auto"/>
                                                                                  </w:divBdr>
                                                                                  <w:divsChild>
                                                                                    <w:div w:id="102967949">
                                                                                      <w:marLeft w:val="0"/>
                                                                                      <w:marRight w:val="0"/>
                                                                                      <w:marTop w:val="0"/>
                                                                                      <w:marBottom w:val="0"/>
                                                                                      <w:divBdr>
                                                                                        <w:top w:val="none" w:sz="0" w:space="0" w:color="auto"/>
                                                                                        <w:left w:val="none" w:sz="0" w:space="0" w:color="auto"/>
                                                                                        <w:bottom w:val="none" w:sz="0" w:space="0" w:color="auto"/>
                                                                                        <w:right w:val="none" w:sz="0" w:space="0" w:color="auto"/>
                                                                                      </w:divBdr>
                                                                                      <w:divsChild>
                                                                                        <w:div w:id="1172795160">
                                                                                          <w:marLeft w:val="0"/>
                                                                                          <w:marRight w:val="0"/>
                                                                                          <w:marTop w:val="0"/>
                                                                                          <w:marBottom w:val="0"/>
                                                                                          <w:divBdr>
                                                                                            <w:top w:val="none" w:sz="0" w:space="0" w:color="auto"/>
                                                                                            <w:left w:val="none" w:sz="0" w:space="0" w:color="auto"/>
                                                                                            <w:bottom w:val="none" w:sz="0" w:space="0" w:color="auto"/>
                                                                                            <w:right w:val="none" w:sz="0" w:space="0" w:color="auto"/>
                                                                                          </w:divBdr>
                                                                                          <w:divsChild>
                                                                                            <w:div w:id="2007054315">
                                                                                              <w:marLeft w:val="0"/>
                                                                                              <w:marRight w:val="0"/>
                                                                                              <w:marTop w:val="0"/>
                                                                                              <w:marBottom w:val="0"/>
                                                                                              <w:divBdr>
                                                                                                <w:top w:val="single" w:sz="2" w:space="0" w:color="EFEFEF"/>
                                                                                                <w:left w:val="none" w:sz="0" w:space="0" w:color="auto"/>
                                                                                                <w:bottom w:val="none" w:sz="0" w:space="0" w:color="auto"/>
                                                                                                <w:right w:val="none" w:sz="0" w:space="0" w:color="auto"/>
                                                                                              </w:divBdr>
                                                                                              <w:divsChild>
                                                                                                <w:div w:id="903183111">
                                                                                                  <w:marLeft w:val="0"/>
                                                                                                  <w:marRight w:val="0"/>
                                                                                                  <w:marTop w:val="0"/>
                                                                                                  <w:marBottom w:val="0"/>
                                                                                                  <w:divBdr>
                                                                                                    <w:top w:val="single" w:sz="6" w:space="0" w:color="auto"/>
                                                                                                    <w:left w:val="none" w:sz="0" w:space="0" w:color="auto"/>
                                                                                                    <w:bottom w:val="none" w:sz="0" w:space="0" w:color="auto"/>
                                                                                                    <w:right w:val="none" w:sz="0" w:space="0" w:color="auto"/>
                                                                                                  </w:divBdr>
                                                                                                  <w:divsChild>
                                                                                                    <w:div w:id="1295526066">
                                                                                                      <w:marLeft w:val="0"/>
                                                                                                      <w:marRight w:val="0"/>
                                                                                                      <w:marTop w:val="0"/>
                                                                                                      <w:marBottom w:val="0"/>
                                                                                                      <w:divBdr>
                                                                                                        <w:top w:val="none" w:sz="0" w:space="0" w:color="auto"/>
                                                                                                        <w:left w:val="none" w:sz="0" w:space="0" w:color="auto"/>
                                                                                                        <w:bottom w:val="none" w:sz="0" w:space="0" w:color="auto"/>
                                                                                                        <w:right w:val="none" w:sz="0" w:space="0" w:color="auto"/>
                                                                                                      </w:divBdr>
                                                                                                      <w:divsChild>
                                                                                                        <w:div w:id="1539320400">
                                                                                                          <w:marLeft w:val="0"/>
                                                                                                          <w:marRight w:val="0"/>
                                                                                                          <w:marTop w:val="0"/>
                                                                                                          <w:marBottom w:val="0"/>
                                                                                                          <w:divBdr>
                                                                                                            <w:top w:val="none" w:sz="0" w:space="0" w:color="auto"/>
                                                                                                            <w:left w:val="none" w:sz="0" w:space="0" w:color="auto"/>
                                                                                                            <w:bottom w:val="none" w:sz="0" w:space="0" w:color="auto"/>
                                                                                                            <w:right w:val="none" w:sz="0" w:space="0" w:color="auto"/>
                                                                                                          </w:divBdr>
                                                                                                          <w:divsChild>
                                                                                                            <w:div w:id="273362396">
                                                                                                              <w:marLeft w:val="0"/>
                                                                                                              <w:marRight w:val="0"/>
                                                                                                              <w:marTop w:val="0"/>
                                                                                                              <w:marBottom w:val="0"/>
                                                                                                              <w:divBdr>
                                                                                                                <w:top w:val="none" w:sz="0" w:space="0" w:color="auto"/>
                                                                                                                <w:left w:val="none" w:sz="0" w:space="0" w:color="auto"/>
                                                                                                                <w:bottom w:val="none" w:sz="0" w:space="0" w:color="auto"/>
                                                                                                                <w:right w:val="none" w:sz="0" w:space="0" w:color="auto"/>
                                                                                                              </w:divBdr>
                                                                                                              <w:divsChild>
                                                                                                                <w:div w:id="439645843">
                                                                                                                  <w:marLeft w:val="0"/>
                                                                                                                  <w:marRight w:val="0"/>
                                                                                                                  <w:marTop w:val="0"/>
                                                                                                                  <w:marBottom w:val="0"/>
                                                                                                                  <w:divBdr>
                                                                                                                    <w:top w:val="none" w:sz="0" w:space="0" w:color="auto"/>
                                                                                                                    <w:left w:val="none" w:sz="0" w:space="0" w:color="auto"/>
                                                                                                                    <w:bottom w:val="none" w:sz="0" w:space="0" w:color="auto"/>
                                                                                                                    <w:right w:val="none" w:sz="0" w:space="0" w:color="auto"/>
                                                                                                                  </w:divBdr>
                                                                                                                  <w:divsChild>
                                                                                                                    <w:div w:id="1556577416">
                                                                                                                      <w:marLeft w:val="0"/>
                                                                                                                      <w:marRight w:val="0"/>
                                                                                                                      <w:marTop w:val="0"/>
                                                                                                                      <w:marBottom w:val="0"/>
                                                                                                                      <w:divBdr>
                                                                                                                        <w:top w:val="none" w:sz="0" w:space="0" w:color="auto"/>
                                                                                                                        <w:left w:val="none" w:sz="0" w:space="0" w:color="auto"/>
                                                                                                                        <w:bottom w:val="none" w:sz="0" w:space="0" w:color="auto"/>
                                                                                                                        <w:right w:val="none" w:sz="0" w:space="0" w:color="auto"/>
                                                                                                                      </w:divBdr>
                                                                                                                      <w:divsChild>
                                                                                                                        <w:div w:id="1997107717">
                                                                                                                          <w:marLeft w:val="0"/>
                                                                                                                          <w:marRight w:val="0"/>
                                                                                                                          <w:marTop w:val="120"/>
                                                                                                                          <w:marBottom w:val="0"/>
                                                                                                                          <w:divBdr>
                                                                                                                            <w:top w:val="none" w:sz="0" w:space="0" w:color="auto"/>
                                                                                                                            <w:left w:val="none" w:sz="0" w:space="0" w:color="auto"/>
                                                                                                                            <w:bottom w:val="none" w:sz="0" w:space="0" w:color="auto"/>
                                                                                                                            <w:right w:val="none" w:sz="0" w:space="0" w:color="auto"/>
                                                                                                                          </w:divBdr>
                                                                                                                          <w:divsChild>
                                                                                                                            <w:div w:id="909772243">
                                                                                                                              <w:marLeft w:val="0"/>
                                                                                                                              <w:marRight w:val="0"/>
                                                                                                                              <w:marTop w:val="0"/>
                                                                                                                              <w:marBottom w:val="0"/>
                                                                                                                              <w:divBdr>
                                                                                                                                <w:top w:val="none" w:sz="0" w:space="0" w:color="auto"/>
                                                                                                                                <w:left w:val="none" w:sz="0" w:space="0" w:color="auto"/>
                                                                                                                                <w:bottom w:val="none" w:sz="0" w:space="0" w:color="auto"/>
                                                                                                                                <w:right w:val="none" w:sz="0" w:space="0" w:color="auto"/>
                                                                                                                              </w:divBdr>
                                                                                                                              <w:divsChild>
                                                                                                                                <w:div w:id="929123682">
                                                                                                                                  <w:marLeft w:val="0"/>
                                                                                                                                  <w:marRight w:val="0"/>
                                                                                                                                  <w:marTop w:val="0"/>
                                                                                                                                  <w:marBottom w:val="0"/>
                                                                                                                                  <w:divBdr>
                                                                                                                                    <w:top w:val="none" w:sz="0" w:space="0" w:color="auto"/>
                                                                                                                                    <w:left w:val="none" w:sz="0" w:space="0" w:color="auto"/>
                                                                                                                                    <w:bottom w:val="none" w:sz="0" w:space="0" w:color="auto"/>
                                                                                                                                    <w:right w:val="none" w:sz="0" w:space="0" w:color="auto"/>
                                                                                                                                  </w:divBdr>
                                                                                                                                  <w:divsChild>
                                                                                                                                    <w:div w:id="58095119">
                                                                                                                                      <w:marLeft w:val="0"/>
                                                                                                                                      <w:marRight w:val="0"/>
                                                                                                                                      <w:marTop w:val="0"/>
                                                                                                                                      <w:marBottom w:val="0"/>
                                                                                                                                      <w:divBdr>
                                                                                                                                        <w:top w:val="none" w:sz="0" w:space="0" w:color="auto"/>
                                                                                                                                        <w:left w:val="none" w:sz="0" w:space="0" w:color="auto"/>
                                                                                                                                        <w:bottom w:val="none" w:sz="0" w:space="0" w:color="auto"/>
                                                                                                                                        <w:right w:val="none" w:sz="0" w:space="0" w:color="auto"/>
                                                                                                                                      </w:divBdr>
                                                                                                                                      <w:divsChild>
                                                                                                                                        <w:div w:id="2139758207">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1886940978">
                                                                                                                                              <w:marLeft w:val="0"/>
                                                                                                                                              <w:marRight w:val="0"/>
                                                                                                                                              <w:marTop w:val="0"/>
                                                                                                                                              <w:marBottom w:val="0"/>
                                                                                                                                              <w:divBdr>
                                                                                                                                                <w:top w:val="none" w:sz="0" w:space="0" w:color="auto"/>
                                                                                                                                                <w:left w:val="none" w:sz="0" w:space="0" w:color="auto"/>
                                                                                                                                                <w:bottom w:val="none" w:sz="0" w:space="0" w:color="auto"/>
                                                                                                                                                <w:right w:val="none" w:sz="0" w:space="0" w:color="auto"/>
                                                                                                                                              </w:divBdr>
                                                                                                                                              <w:divsChild>
                                                                                                                                                <w:div w:id="2018656797">
                                                                                                                                                  <w:marLeft w:val="0"/>
                                                                                                                                                  <w:marRight w:val="0"/>
                                                                                                                                                  <w:marTop w:val="0"/>
                                                                                                                                                  <w:marBottom w:val="0"/>
                                                                                                                                                  <w:divBdr>
                                                                                                                                                    <w:top w:val="none" w:sz="0" w:space="0" w:color="auto"/>
                                                                                                                                                    <w:left w:val="none" w:sz="0" w:space="0" w:color="auto"/>
                                                                                                                                                    <w:bottom w:val="none" w:sz="0" w:space="0" w:color="auto"/>
                                                                                                                                                    <w:right w:val="none" w:sz="0" w:space="0" w:color="auto"/>
                                                                                                                                                  </w:divBdr>
                                                                                                                                                  <w:divsChild>
                                                                                                                                                    <w:div w:id="11094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229799">
      <w:bodyDiv w:val="1"/>
      <w:marLeft w:val="0"/>
      <w:marRight w:val="0"/>
      <w:marTop w:val="0"/>
      <w:marBottom w:val="0"/>
      <w:divBdr>
        <w:top w:val="none" w:sz="0" w:space="0" w:color="auto"/>
        <w:left w:val="none" w:sz="0" w:space="0" w:color="auto"/>
        <w:bottom w:val="none" w:sz="0" w:space="0" w:color="auto"/>
        <w:right w:val="none" w:sz="0" w:space="0" w:color="auto"/>
      </w:divBdr>
    </w:div>
    <w:div w:id="1366172830">
      <w:bodyDiv w:val="1"/>
      <w:marLeft w:val="0"/>
      <w:marRight w:val="0"/>
      <w:marTop w:val="0"/>
      <w:marBottom w:val="0"/>
      <w:divBdr>
        <w:top w:val="none" w:sz="0" w:space="0" w:color="auto"/>
        <w:left w:val="none" w:sz="0" w:space="0" w:color="auto"/>
        <w:bottom w:val="none" w:sz="0" w:space="0" w:color="auto"/>
        <w:right w:val="none" w:sz="0" w:space="0" w:color="auto"/>
      </w:divBdr>
    </w:div>
    <w:div w:id="1366712138">
      <w:bodyDiv w:val="1"/>
      <w:marLeft w:val="0"/>
      <w:marRight w:val="0"/>
      <w:marTop w:val="0"/>
      <w:marBottom w:val="0"/>
      <w:divBdr>
        <w:top w:val="none" w:sz="0" w:space="0" w:color="auto"/>
        <w:left w:val="none" w:sz="0" w:space="0" w:color="auto"/>
        <w:bottom w:val="none" w:sz="0" w:space="0" w:color="auto"/>
        <w:right w:val="none" w:sz="0" w:space="0" w:color="auto"/>
      </w:divBdr>
    </w:div>
    <w:div w:id="1368986778">
      <w:bodyDiv w:val="1"/>
      <w:marLeft w:val="0"/>
      <w:marRight w:val="0"/>
      <w:marTop w:val="0"/>
      <w:marBottom w:val="0"/>
      <w:divBdr>
        <w:top w:val="none" w:sz="0" w:space="0" w:color="auto"/>
        <w:left w:val="none" w:sz="0" w:space="0" w:color="auto"/>
        <w:bottom w:val="none" w:sz="0" w:space="0" w:color="auto"/>
        <w:right w:val="none" w:sz="0" w:space="0" w:color="auto"/>
      </w:divBdr>
    </w:div>
    <w:div w:id="1383404851">
      <w:bodyDiv w:val="1"/>
      <w:marLeft w:val="0"/>
      <w:marRight w:val="0"/>
      <w:marTop w:val="0"/>
      <w:marBottom w:val="0"/>
      <w:divBdr>
        <w:top w:val="none" w:sz="0" w:space="0" w:color="auto"/>
        <w:left w:val="none" w:sz="0" w:space="0" w:color="auto"/>
        <w:bottom w:val="none" w:sz="0" w:space="0" w:color="auto"/>
        <w:right w:val="none" w:sz="0" w:space="0" w:color="auto"/>
      </w:divBdr>
      <w:divsChild>
        <w:div w:id="2027825254">
          <w:marLeft w:val="0"/>
          <w:marRight w:val="0"/>
          <w:marTop w:val="0"/>
          <w:marBottom w:val="150"/>
          <w:divBdr>
            <w:top w:val="single" w:sz="2" w:space="0" w:color="000000"/>
            <w:left w:val="single" w:sz="2" w:space="0" w:color="000000"/>
            <w:bottom w:val="single" w:sz="2" w:space="0" w:color="000000"/>
            <w:right w:val="single" w:sz="2" w:space="0" w:color="000000"/>
          </w:divBdr>
          <w:divsChild>
            <w:div w:id="5099474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86680374">
      <w:bodyDiv w:val="1"/>
      <w:marLeft w:val="0"/>
      <w:marRight w:val="0"/>
      <w:marTop w:val="0"/>
      <w:marBottom w:val="0"/>
      <w:divBdr>
        <w:top w:val="none" w:sz="0" w:space="0" w:color="auto"/>
        <w:left w:val="none" w:sz="0" w:space="0" w:color="auto"/>
        <w:bottom w:val="none" w:sz="0" w:space="0" w:color="auto"/>
        <w:right w:val="none" w:sz="0" w:space="0" w:color="auto"/>
      </w:divBdr>
    </w:div>
    <w:div w:id="1404838205">
      <w:bodyDiv w:val="1"/>
      <w:marLeft w:val="0"/>
      <w:marRight w:val="0"/>
      <w:marTop w:val="0"/>
      <w:marBottom w:val="0"/>
      <w:divBdr>
        <w:top w:val="none" w:sz="0" w:space="0" w:color="auto"/>
        <w:left w:val="none" w:sz="0" w:space="0" w:color="auto"/>
        <w:bottom w:val="none" w:sz="0" w:space="0" w:color="auto"/>
        <w:right w:val="none" w:sz="0" w:space="0" w:color="auto"/>
      </w:divBdr>
    </w:div>
    <w:div w:id="1434856737">
      <w:bodyDiv w:val="1"/>
      <w:marLeft w:val="0"/>
      <w:marRight w:val="0"/>
      <w:marTop w:val="0"/>
      <w:marBottom w:val="0"/>
      <w:divBdr>
        <w:top w:val="none" w:sz="0" w:space="0" w:color="auto"/>
        <w:left w:val="none" w:sz="0" w:space="0" w:color="auto"/>
        <w:bottom w:val="none" w:sz="0" w:space="0" w:color="auto"/>
        <w:right w:val="none" w:sz="0" w:space="0" w:color="auto"/>
      </w:divBdr>
    </w:div>
    <w:div w:id="1451433121">
      <w:bodyDiv w:val="1"/>
      <w:marLeft w:val="0"/>
      <w:marRight w:val="0"/>
      <w:marTop w:val="0"/>
      <w:marBottom w:val="0"/>
      <w:divBdr>
        <w:top w:val="none" w:sz="0" w:space="0" w:color="auto"/>
        <w:left w:val="none" w:sz="0" w:space="0" w:color="auto"/>
        <w:bottom w:val="none" w:sz="0" w:space="0" w:color="auto"/>
        <w:right w:val="none" w:sz="0" w:space="0" w:color="auto"/>
      </w:divBdr>
      <w:divsChild>
        <w:div w:id="1210340767">
          <w:marLeft w:val="547"/>
          <w:marRight w:val="0"/>
          <w:marTop w:val="0"/>
          <w:marBottom w:val="0"/>
          <w:divBdr>
            <w:top w:val="none" w:sz="0" w:space="0" w:color="auto"/>
            <w:left w:val="none" w:sz="0" w:space="0" w:color="auto"/>
            <w:bottom w:val="none" w:sz="0" w:space="0" w:color="auto"/>
            <w:right w:val="none" w:sz="0" w:space="0" w:color="auto"/>
          </w:divBdr>
        </w:div>
        <w:div w:id="1508713940">
          <w:marLeft w:val="547"/>
          <w:marRight w:val="0"/>
          <w:marTop w:val="0"/>
          <w:marBottom w:val="0"/>
          <w:divBdr>
            <w:top w:val="none" w:sz="0" w:space="0" w:color="auto"/>
            <w:left w:val="none" w:sz="0" w:space="0" w:color="auto"/>
            <w:bottom w:val="none" w:sz="0" w:space="0" w:color="auto"/>
            <w:right w:val="none" w:sz="0" w:space="0" w:color="auto"/>
          </w:divBdr>
        </w:div>
        <w:div w:id="1776443681">
          <w:marLeft w:val="547"/>
          <w:marRight w:val="0"/>
          <w:marTop w:val="0"/>
          <w:marBottom w:val="0"/>
          <w:divBdr>
            <w:top w:val="none" w:sz="0" w:space="0" w:color="auto"/>
            <w:left w:val="none" w:sz="0" w:space="0" w:color="auto"/>
            <w:bottom w:val="none" w:sz="0" w:space="0" w:color="auto"/>
            <w:right w:val="none" w:sz="0" w:space="0" w:color="auto"/>
          </w:divBdr>
        </w:div>
      </w:divsChild>
    </w:div>
    <w:div w:id="1492332038">
      <w:bodyDiv w:val="1"/>
      <w:marLeft w:val="0"/>
      <w:marRight w:val="0"/>
      <w:marTop w:val="0"/>
      <w:marBottom w:val="0"/>
      <w:divBdr>
        <w:top w:val="none" w:sz="0" w:space="0" w:color="auto"/>
        <w:left w:val="none" w:sz="0" w:space="0" w:color="auto"/>
        <w:bottom w:val="none" w:sz="0" w:space="0" w:color="auto"/>
        <w:right w:val="none" w:sz="0" w:space="0" w:color="auto"/>
      </w:divBdr>
    </w:div>
    <w:div w:id="1500265921">
      <w:bodyDiv w:val="1"/>
      <w:marLeft w:val="0"/>
      <w:marRight w:val="0"/>
      <w:marTop w:val="0"/>
      <w:marBottom w:val="0"/>
      <w:divBdr>
        <w:top w:val="none" w:sz="0" w:space="0" w:color="auto"/>
        <w:left w:val="none" w:sz="0" w:space="0" w:color="auto"/>
        <w:bottom w:val="none" w:sz="0" w:space="0" w:color="auto"/>
        <w:right w:val="none" w:sz="0" w:space="0" w:color="auto"/>
      </w:divBdr>
    </w:div>
    <w:div w:id="1557356208">
      <w:bodyDiv w:val="1"/>
      <w:marLeft w:val="0"/>
      <w:marRight w:val="0"/>
      <w:marTop w:val="0"/>
      <w:marBottom w:val="0"/>
      <w:divBdr>
        <w:top w:val="none" w:sz="0" w:space="0" w:color="auto"/>
        <w:left w:val="none" w:sz="0" w:space="0" w:color="auto"/>
        <w:bottom w:val="none" w:sz="0" w:space="0" w:color="auto"/>
        <w:right w:val="none" w:sz="0" w:space="0" w:color="auto"/>
      </w:divBdr>
    </w:div>
    <w:div w:id="1566866574">
      <w:bodyDiv w:val="1"/>
      <w:marLeft w:val="0"/>
      <w:marRight w:val="0"/>
      <w:marTop w:val="0"/>
      <w:marBottom w:val="0"/>
      <w:divBdr>
        <w:top w:val="none" w:sz="0" w:space="0" w:color="auto"/>
        <w:left w:val="none" w:sz="0" w:space="0" w:color="auto"/>
        <w:bottom w:val="none" w:sz="0" w:space="0" w:color="auto"/>
        <w:right w:val="none" w:sz="0" w:space="0" w:color="auto"/>
      </w:divBdr>
    </w:div>
    <w:div w:id="1575510065">
      <w:bodyDiv w:val="1"/>
      <w:marLeft w:val="0"/>
      <w:marRight w:val="0"/>
      <w:marTop w:val="0"/>
      <w:marBottom w:val="0"/>
      <w:divBdr>
        <w:top w:val="none" w:sz="0" w:space="0" w:color="auto"/>
        <w:left w:val="none" w:sz="0" w:space="0" w:color="auto"/>
        <w:bottom w:val="none" w:sz="0" w:space="0" w:color="auto"/>
        <w:right w:val="none" w:sz="0" w:space="0" w:color="auto"/>
      </w:divBdr>
    </w:div>
    <w:div w:id="1586187541">
      <w:bodyDiv w:val="1"/>
      <w:marLeft w:val="0"/>
      <w:marRight w:val="0"/>
      <w:marTop w:val="0"/>
      <w:marBottom w:val="0"/>
      <w:divBdr>
        <w:top w:val="none" w:sz="0" w:space="0" w:color="auto"/>
        <w:left w:val="none" w:sz="0" w:space="0" w:color="auto"/>
        <w:bottom w:val="none" w:sz="0" w:space="0" w:color="auto"/>
        <w:right w:val="none" w:sz="0" w:space="0" w:color="auto"/>
      </w:divBdr>
    </w:div>
    <w:div w:id="1641181905">
      <w:bodyDiv w:val="1"/>
      <w:marLeft w:val="0"/>
      <w:marRight w:val="0"/>
      <w:marTop w:val="0"/>
      <w:marBottom w:val="0"/>
      <w:divBdr>
        <w:top w:val="none" w:sz="0" w:space="0" w:color="auto"/>
        <w:left w:val="none" w:sz="0" w:space="0" w:color="auto"/>
        <w:bottom w:val="none" w:sz="0" w:space="0" w:color="auto"/>
        <w:right w:val="none" w:sz="0" w:space="0" w:color="auto"/>
      </w:divBdr>
    </w:div>
    <w:div w:id="1644701538">
      <w:bodyDiv w:val="1"/>
      <w:marLeft w:val="0"/>
      <w:marRight w:val="0"/>
      <w:marTop w:val="0"/>
      <w:marBottom w:val="0"/>
      <w:divBdr>
        <w:top w:val="none" w:sz="0" w:space="0" w:color="auto"/>
        <w:left w:val="none" w:sz="0" w:space="0" w:color="auto"/>
        <w:bottom w:val="none" w:sz="0" w:space="0" w:color="auto"/>
        <w:right w:val="none" w:sz="0" w:space="0" w:color="auto"/>
      </w:divBdr>
      <w:divsChild>
        <w:div w:id="306594236">
          <w:marLeft w:val="0"/>
          <w:marRight w:val="0"/>
          <w:marTop w:val="0"/>
          <w:marBottom w:val="150"/>
          <w:divBdr>
            <w:top w:val="single" w:sz="2" w:space="0" w:color="000000"/>
            <w:left w:val="single" w:sz="2" w:space="0" w:color="000000"/>
            <w:bottom w:val="single" w:sz="2" w:space="0" w:color="000000"/>
            <w:right w:val="single" w:sz="2" w:space="0" w:color="000000"/>
          </w:divBdr>
          <w:divsChild>
            <w:div w:id="20636027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47082338">
      <w:bodyDiv w:val="1"/>
      <w:marLeft w:val="0"/>
      <w:marRight w:val="0"/>
      <w:marTop w:val="0"/>
      <w:marBottom w:val="0"/>
      <w:divBdr>
        <w:top w:val="none" w:sz="0" w:space="0" w:color="auto"/>
        <w:left w:val="none" w:sz="0" w:space="0" w:color="auto"/>
        <w:bottom w:val="none" w:sz="0" w:space="0" w:color="auto"/>
        <w:right w:val="none" w:sz="0" w:space="0" w:color="auto"/>
      </w:divBdr>
    </w:div>
    <w:div w:id="1675918905">
      <w:bodyDiv w:val="1"/>
      <w:marLeft w:val="0"/>
      <w:marRight w:val="0"/>
      <w:marTop w:val="0"/>
      <w:marBottom w:val="0"/>
      <w:divBdr>
        <w:top w:val="none" w:sz="0" w:space="0" w:color="auto"/>
        <w:left w:val="none" w:sz="0" w:space="0" w:color="auto"/>
        <w:bottom w:val="none" w:sz="0" w:space="0" w:color="auto"/>
        <w:right w:val="none" w:sz="0" w:space="0" w:color="auto"/>
      </w:divBdr>
    </w:div>
    <w:div w:id="1684429399">
      <w:bodyDiv w:val="1"/>
      <w:marLeft w:val="0"/>
      <w:marRight w:val="0"/>
      <w:marTop w:val="0"/>
      <w:marBottom w:val="0"/>
      <w:divBdr>
        <w:top w:val="none" w:sz="0" w:space="0" w:color="auto"/>
        <w:left w:val="none" w:sz="0" w:space="0" w:color="auto"/>
        <w:bottom w:val="none" w:sz="0" w:space="0" w:color="auto"/>
        <w:right w:val="none" w:sz="0" w:space="0" w:color="auto"/>
      </w:divBdr>
    </w:div>
    <w:div w:id="1746797733">
      <w:bodyDiv w:val="1"/>
      <w:marLeft w:val="0"/>
      <w:marRight w:val="0"/>
      <w:marTop w:val="0"/>
      <w:marBottom w:val="0"/>
      <w:divBdr>
        <w:top w:val="none" w:sz="0" w:space="0" w:color="auto"/>
        <w:left w:val="none" w:sz="0" w:space="0" w:color="auto"/>
        <w:bottom w:val="none" w:sz="0" w:space="0" w:color="auto"/>
        <w:right w:val="none" w:sz="0" w:space="0" w:color="auto"/>
      </w:divBdr>
    </w:div>
    <w:div w:id="1769347078">
      <w:bodyDiv w:val="1"/>
      <w:marLeft w:val="0"/>
      <w:marRight w:val="0"/>
      <w:marTop w:val="0"/>
      <w:marBottom w:val="0"/>
      <w:divBdr>
        <w:top w:val="none" w:sz="0" w:space="0" w:color="auto"/>
        <w:left w:val="none" w:sz="0" w:space="0" w:color="auto"/>
        <w:bottom w:val="none" w:sz="0" w:space="0" w:color="auto"/>
        <w:right w:val="none" w:sz="0" w:space="0" w:color="auto"/>
      </w:divBdr>
      <w:divsChild>
        <w:div w:id="312762632">
          <w:marLeft w:val="547"/>
          <w:marRight w:val="0"/>
          <w:marTop w:val="106"/>
          <w:marBottom w:val="0"/>
          <w:divBdr>
            <w:top w:val="none" w:sz="0" w:space="0" w:color="auto"/>
            <w:left w:val="none" w:sz="0" w:space="0" w:color="auto"/>
            <w:bottom w:val="none" w:sz="0" w:space="0" w:color="auto"/>
            <w:right w:val="none" w:sz="0" w:space="0" w:color="auto"/>
          </w:divBdr>
        </w:div>
        <w:div w:id="1266307285">
          <w:marLeft w:val="547"/>
          <w:marRight w:val="0"/>
          <w:marTop w:val="106"/>
          <w:marBottom w:val="0"/>
          <w:divBdr>
            <w:top w:val="none" w:sz="0" w:space="0" w:color="auto"/>
            <w:left w:val="none" w:sz="0" w:space="0" w:color="auto"/>
            <w:bottom w:val="none" w:sz="0" w:space="0" w:color="auto"/>
            <w:right w:val="none" w:sz="0" w:space="0" w:color="auto"/>
          </w:divBdr>
        </w:div>
        <w:div w:id="829565554">
          <w:marLeft w:val="547"/>
          <w:marRight w:val="0"/>
          <w:marTop w:val="106"/>
          <w:marBottom w:val="0"/>
          <w:divBdr>
            <w:top w:val="none" w:sz="0" w:space="0" w:color="auto"/>
            <w:left w:val="none" w:sz="0" w:space="0" w:color="auto"/>
            <w:bottom w:val="none" w:sz="0" w:space="0" w:color="auto"/>
            <w:right w:val="none" w:sz="0" w:space="0" w:color="auto"/>
          </w:divBdr>
        </w:div>
        <w:div w:id="2129663854">
          <w:marLeft w:val="547"/>
          <w:marRight w:val="0"/>
          <w:marTop w:val="106"/>
          <w:marBottom w:val="0"/>
          <w:divBdr>
            <w:top w:val="none" w:sz="0" w:space="0" w:color="auto"/>
            <w:left w:val="none" w:sz="0" w:space="0" w:color="auto"/>
            <w:bottom w:val="none" w:sz="0" w:space="0" w:color="auto"/>
            <w:right w:val="none" w:sz="0" w:space="0" w:color="auto"/>
          </w:divBdr>
        </w:div>
      </w:divsChild>
    </w:div>
    <w:div w:id="1788691676">
      <w:bodyDiv w:val="1"/>
      <w:marLeft w:val="0"/>
      <w:marRight w:val="0"/>
      <w:marTop w:val="0"/>
      <w:marBottom w:val="0"/>
      <w:divBdr>
        <w:top w:val="none" w:sz="0" w:space="0" w:color="auto"/>
        <w:left w:val="none" w:sz="0" w:space="0" w:color="auto"/>
        <w:bottom w:val="none" w:sz="0" w:space="0" w:color="auto"/>
        <w:right w:val="none" w:sz="0" w:space="0" w:color="auto"/>
      </w:divBdr>
    </w:div>
    <w:div w:id="1913075019">
      <w:bodyDiv w:val="1"/>
      <w:marLeft w:val="0"/>
      <w:marRight w:val="0"/>
      <w:marTop w:val="0"/>
      <w:marBottom w:val="0"/>
      <w:divBdr>
        <w:top w:val="none" w:sz="0" w:space="0" w:color="auto"/>
        <w:left w:val="none" w:sz="0" w:space="0" w:color="auto"/>
        <w:bottom w:val="none" w:sz="0" w:space="0" w:color="auto"/>
        <w:right w:val="none" w:sz="0" w:space="0" w:color="auto"/>
      </w:divBdr>
    </w:div>
    <w:div w:id="1996686073">
      <w:bodyDiv w:val="1"/>
      <w:marLeft w:val="0"/>
      <w:marRight w:val="0"/>
      <w:marTop w:val="0"/>
      <w:marBottom w:val="0"/>
      <w:divBdr>
        <w:top w:val="none" w:sz="0" w:space="0" w:color="auto"/>
        <w:left w:val="none" w:sz="0" w:space="0" w:color="auto"/>
        <w:bottom w:val="none" w:sz="0" w:space="0" w:color="auto"/>
        <w:right w:val="none" w:sz="0" w:space="0" w:color="auto"/>
      </w:divBdr>
      <w:divsChild>
        <w:div w:id="1612122706">
          <w:marLeft w:val="0"/>
          <w:marRight w:val="0"/>
          <w:marTop w:val="0"/>
          <w:marBottom w:val="0"/>
          <w:divBdr>
            <w:top w:val="none" w:sz="0" w:space="0" w:color="auto"/>
            <w:left w:val="none" w:sz="0" w:space="0" w:color="auto"/>
            <w:bottom w:val="none" w:sz="0" w:space="0" w:color="auto"/>
            <w:right w:val="none" w:sz="0" w:space="0" w:color="auto"/>
          </w:divBdr>
          <w:divsChild>
            <w:div w:id="665325968">
              <w:marLeft w:val="0"/>
              <w:marRight w:val="0"/>
              <w:marTop w:val="0"/>
              <w:marBottom w:val="0"/>
              <w:divBdr>
                <w:top w:val="none" w:sz="0" w:space="0" w:color="auto"/>
                <w:left w:val="none" w:sz="0" w:space="0" w:color="auto"/>
                <w:bottom w:val="none" w:sz="0" w:space="0" w:color="auto"/>
                <w:right w:val="none" w:sz="0" w:space="0" w:color="auto"/>
              </w:divBdr>
              <w:divsChild>
                <w:div w:id="205989778">
                  <w:marLeft w:val="0"/>
                  <w:marRight w:val="0"/>
                  <w:marTop w:val="0"/>
                  <w:marBottom w:val="0"/>
                  <w:divBdr>
                    <w:top w:val="none" w:sz="0" w:space="0" w:color="auto"/>
                    <w:left w:val="none" w:sz="0" w:space="0" w:color="auto"/>
                    <w:bottom w:val="none" w:sz="0" w:space="0" w:color="auto"/>
                    <w:right w:val="none" w:sz="0" w:space="0" w:color="auto"/>
                  </w:divBdr>
                  <w:divsChild>
                    <w:div w:id="1292515449">
                      <w:marLeft w:val="0"/>
                      <w:marRight w:val="0"/>
                      <w:marTop w:val="0"/>
                      <w:marBottom w:val="0"/>
                      <w:divBdr>
                        <w:top w:val="none" w:sz="0" w:space="0" w:color="auto"/>
                        <w:left w:val="none" w:sz="0" w:space="0" w:color="auto"/>
                        <w:bottom w:val="none" w:sz="0" w:space="0" w:color="auto"/>
                        <w:right w:val="none" w:sz="0" w:space="0" w:color="auto"/>
                      </w:divBdr>
                      <w:divsChild>
                        <w:div w:id="1458332591">
                          <w:marLeft w:val="0"/>
                          <w:marRight w:val="0"/>
                          <w:marTop w:val="0"/>
                          <w:marBottom w:val="0"/>
                          <w:divBdr>
                            <w:top w:val="none" w:sz="0" w:space="0" w:color="auto"/>
                            <w:left w:val="none" w:sz="0" w:space="0" w:color="auto"/>
                            <w:bottom w:val="none" w:sz="0" w:space="0" w:color="auto"/>
                            <w:right w:val="none" w:sz="0" w:space="0" w:color="auto"/>
                          </w:divBdr>
                          <w:divsChild>
                            <w:div w:id="517238774">
                              <w:marLeft w:val="0"/>
                              <w:marRight w:val="0"/>
                              <w:marTop w:val="0"/>
                              <w:marBottom w:val="0"/>
                              <w:divBdr>
                                <w:top w:val="none" w:sz="0" w:space="0" w:color="auto"/>
                                <w:left w:val="none" w:sz="0" w:space="0" w:color="auto"/>
                                <w:bottom w:val="none" w:sz="0" w:space="0" w:color="auto"/>
                                <w:right w:val="none" w:sz="0" w:space="0" w:color="auto"/>
                              </w:divBdr>
                              <w:divsChild>
                                <w:div w:id="243533371">
                                  <w:marLeft w:val="0"/>
                                  <w:marRight w:val="0"/>
                                  <w:marTop w:val="0"/>
                                  <w:marBottom w:val="0"/>
                                  <w:divBdr>
                                    <w:top w:val="none" w:sz="0" w:space="0" w:color="auto"/>
                                    <w:left w:val="none" w:sz="0" w:space="0" w:color="auto"/>
                                    <w:bottom w:val="none" w:sz="0" w:space="0" w:color="auto"/>
                                    <w:right w:val="none" w:sz="0" w:space="0" w:color="auto"/>
                                  </w:divBdr>
                                  <w:divsChild>
                                    <w:div w:id="1151482497">
                                      <w:marLeft w:val="0"/>
                                      <w:marRight w:val="0"/>
                                      <w:marTop w:val="0"/>
                                      <w:marBottom w:val="0"/>
                                      <w:divBdr>
                                        <w:top w:val="none" w:sz="0" w:space="0" w:color="auto"/>
                                        <w:left w:val="none" w:sz="0" w:space="0" w:color="auto"/>
                                        <w:bottom w:val="none" w:sz="0" w:space="0" w:color="auto"/>
                                        <w:right w:val="none" w:sz="0" w:space="0" w:color="auto"/>
                                      </w:divBdr>
                                      <w:divsChild>
                                        <w:div w:id="703406177">
                                          <w:marLeft w:val="0"/>
                                          <w:marRight w:val="0"/>
                                          <w:marTop w:val="0"/>
                                          <w:marBottom w:val="0"/>
                                          <w:divBdr>
                                            <w:top w:val="none" w:sz="0" w:space="0" w:color="auto"/>
                                            <w:left w:val="none" w:sz="0" w:space="0" w:color="auto"/>
                                            <w:bottom w:val="none" w:sz="0" w:space="0" w:color="auto"/>
                                            <w:right w:val="none" w:sz="0" w:space="0" w:color="auto"/>
                                          </w:divBdr>
                                          <w:divsChild>
                                            <w:div w:id="773672436">
                                              <w:marLeft w:val="0"/>
                                              <w:marRight w:val="0"/>
                                              <w:marTop w:val="0"/>
                                              <w:marBottom w:val="0"/>
                                              <w:divBdr>
                                                <w:top w:val="none" w:sz="0" w:space="0" w:color="auto"/>
                                                <w:left w:val="none" w:sz="0" w:space="0" w:color="auto"/>
                                                <w:bottom w:val="none" w:sz="0" w:space="0" w:color="auto"/>
                                                <w:right w:val="none" w:sz="0" w:space="0" w:color="auto"/>
                                              </w:divBdr>
                                              <w:divsChild>
                                                <w:div w:id="598485400">
                                                  <w:marLeft w:val="0"/>
                                                  <w:marRight w:val="0"/>
                                                  <w:marTop w:val="0"/>
                                                  <w:marBottom w:val="0"/>
                                                  <w:divBdr>
                                                    <w:top w:val="none" w:sz="0" w:space="0" w:color="auto"/>
                                                    <w:left w:val="none" w:sz="0" w:space="0" w:color="auto"/>
                                                    <w:bottom w:val="none" w:sz="0" w:space="0" w:color="auto"/>
                                                    <w:right w:val="none" w:sz="0" w:space="0" w:color="auto"/>
                                                  </w:divBdr>
                                                  <w:divsChild>
                                                    <w:div w:id="415903274">
                                                      <w:marLeft w:val="0"/>
                                                      <w:marRight w:val="0"/>
                                                      <w:marTop w:val="0"/>
                                                      <w:marBottom w:val="0"/>
                                                      <w:divBdr>
                                                        <w:top w:val="none" w:sz="0" w:space="0" w:color="auto"/>
                                                        <w:left w:val="none" w:sz="0" w:space="0" w:color="auto"/>
                                                        <w:bottom w:val="none" w:sz="0" w:space="0" w:color="auto"/>
                                                        <w:right w:val="none" w:sz="0" w:space="0" w:color="auto"/>
                                                      </w:divBdr>
                                                      <w:divsChild>
                                                        <w:div w:id="226956280">
                                                          <w:marLeft w:val="0"/>
                                                          <w:marRight w:val="0"/>
                                                          <w:marTop w:val="0"/>
                                                          <w:marBottom w:val="0"/>
                                                          <w:divBdr>
                                                            <w:top w:val="none" w:sz="0" w:space="0" w:color="auto"/>
                                                            <w:left w:val="none" w:sz="0" w:space="0" w:color="auto"/>
                                                            <w:bottom w:val="none" w:sz="0" w:space="0" w:color="auto"/>
                                                            <w:right w:val="none" w:sz="0" w:space="0" w:color="auto"/>
                                                          </w:divBdr>
                                                          <w:divsChild>
                                                            <w:div w:id="739524216">
                                                              <w:marLeft w:val="0"/>
                                                              <w:marRight w:val="0"/>
                                                              <w:marTop w:val="0"/>
                                                              <w:marBottom w:val="0"/>
                                                              <w:divBdr>
                                                                <w:top w:val="none" w:sz="0" w:space="0" w:color="auto"/>
                                                                <w:left w:val="none" w:sz="0" w:space="0" w:color="auto"/>
                                                                <w:bottom w:val="none" w:sz="0" w:space="0" w:color="auto"/>
                                                                <w:right w:val="none" w:sz="0" w:space="0" w:color="auto"/>
                                                              </w:divBdr>
                                                              <w:divsChild>
                                                                <w:div w:id="318308930">
                                                                  <w:marLeft w:val="0"/>
                                                                  <w:marRight w:val="0"/>
                                                                  <w:marTop w:val="0"/>
                                                                  <w:marBottom w:val="0"/>
                                                                  <w:divBdr>
                                                                    <w:top w:val="none" w:sz="0" w:space="0" w:color="auto"/>
                                                                    <w:left w:val="none" w:sz="0" w:space="0" w:color="auto"/>
                                                                    <w:bottom w:val="none" w:sz="0" w:space="0" w:color="auto"/>
                                                                    <w:right w:val="none" w:sz="0" w:space="0" w:color="auto"/>
                                                                  </w:divBdr>
                                                                  <w:divsChild>
                                                                    <w:div w:id="1592935459">
                                                                      <w:marLeft w:val="0"/>
                                                                      <w:marRight w:val="0"/>
                                                                      <w:marTop w:val="0"/>
                                                                      <w:marBottom w:val="0"/>
                                                                      <w:divBdr>
                                                                        <w:top w:val="none" w:sz="0" w:space="0" w:color="auto"/>
                                                                        <w:left w:val="none" w:sz="0" w:space="0" w:color="auto"/>
                                                                        <w:bottom w:val="none" w:sz="0" w:space="0" w:color="auto"/>
                                                                        <w:right w:val="none" w:sz="0" w:space="0" w:color="auto"/>
                                                                      </w:divBdr>
                                                                      <w:divsChild>
                                                                        <w:div w:id="982271788">
                                                                          <w:marLeft w:val="0"/>
                                                                          <w:marRight w:val="240"/>
                                                                          <w:marTop w:val="0"/>
                                                                          <w:marBottom w:val="0"/>
                                                                          <w:divBdr>
                                                                            <w:top w:val="none" w:sz="0" w:space="0" w:color="auto"/>
                                                                            <w:left w:val="none" w:sz="0" w:space="0" w:color="auto"/>
                                                                            <w:bottom w:val="none" w:sz="0" w:space="0" w:color="auto"/>
                                                                            <w:right w:val="none" w:sz="0" w:space="0" w:color="auto"/>
                                                                          </w:divBdr>
                                                                          <w:divsChild>
                                                                            <w:div w:id="790364505">
                                                                              <w:marLeft w:val="0"/>
                                                                              <w:marRight w:val="0"/>
                                                                              <w:marTop w:val="0"/>
                                                                              <w:marBottom w:val="0"/>
                                                                              <w:divBdr>
                                                                                <w:top w:val="none" w:sz="0" w:space="0" w:color="auto"/>
                                                                                <w:left w:val="none" w:sz="0" w:space="0" w:color="auto"/>
                                                                                <w:bottom w:val="none" w:sz="0" w:space="0" w:color="auto"/>
                                                                                <w:right w:val="none" w:sz="0" w:space="0" w:color="auto"/>
                                                                              </w:divBdr>
                                                                              <w:divsChild>
                                                                                <w:div w:id="305017063">
                                                                                  <w:marLeft w:val="0"/>
                                                                                  <w:marRight w:val="0"/>
                                                                                  <w:marTop w:val="0"/>
                                                                                  <w:marBottom w:val="0"/>
                                                                                  <w:divBdr>
                                                                                    <w:top w:val="none" w:sz="0" w:space="0" w:color="auto"/>
                                                                                    <w:left w:val="none" w:sz="0" w:space="0" w:color="auto"/>
                                                                                    <w:bottom w:val="none" w:sz="0" w:space="0" w:color="auto"/>
                                                                                    <w:right w:val="none" w:sz="0" w:space="0" w:color="auto"/>
                                                                                  </w:divBdr>
                                                                                  <w:divsChild>
                                                                                    <w:div w:id="266695885">
                                                                                      <w:marLeft w:val="0"/>
                                                                                      <w:marRight w:val="0"/>
                                                                                      <w:marTop w:val="0"/>
                                                                                      <w:marBottom w:val="0"/>
                                                                                      <w:divBdr>
                                                                                        <w:top w:val="none" w:sz="0" w:space="0" w:color="auto"/>
                                                                                        <w:left w:val="none" w:sz="0" w:space="0" w:color="auto"/>
                                                                                        <w:bottom w:val="none" w:sz="0" w:space="0" w:color="auto"/>
                                                                                        <w:right w:val="none" w:sz="0" w:space="0" w:color="auto"/>
                                                                                      </w:divBdr>
                                                                                      <w:divsChild>
                                                                                        <w:div w:id="494221393">
                                                                                          <w:marLeft w:val="0"/>
                                                                                          <w:marRight w:val="0"/>
                                                                                          <w:marTop w:val="0"/>
                                                                                          <w:marBottom w:val="0"/>
                                                                                          <w:divBdr>
                                                                                            <w:top w:val="none" w:sz="0" w:space="0" w:color="auto"/>
                                                                                            <w:left w:val="none" w:sz="0" w:space="0" w:color="auto"/>
                                                                                            <w:bottom w:val="none" w:sz="0" w:space="0" w:color="auto"/>
                                                                                            <w:right w:val="none" w:sz="0" w:space="0" w:color="auto"/>
                                                                                          </w:divBdr>
                                                                                          <w:divsChild>
                                                                                            <w:div w:id="377903565">
                                                                                              <w:marLeft w:val="0"/>
                                                                                              <w:marRight w:val="0"/>
                                                                                              <w:marTop w:val="0"/>
                                                                                              <w:marBottom w:val="0"/>
                                                                                              <w:divBdr>
                                                                                                <w:top w:val="single" w:sz="2" w:space="0" w:color="EFEFEF"/>
                                                                                                <w:left w:val="none" w:sz="0" w:space="0" w:color="auto"/>
                                                                                                <w:bottom w:val="none" w:sz="0" w:space="0" w:color="auto"/>
                                                                                                <w:right w:val="none" w:sz="0" w:space="0" w:color="auto"/>
                                                                                              </w:divBdr>
                                                                                              <w:divsChild>
                                                                                                <w:div w:id="526261571">
                                                                                                  <w:marLeft w:val="0"/>
                                                                                                  <w:marRight w:val="0"/>
                                                                                                  <w:marTop w:val="0"/>
                                                                                                  <w:marBottom w:val="0"/>
                                                                                                  <w:divBdr>
                                                                                                    <w:top w:val="single" w:sz="6" w:space="0" w:color="auto"/>
                                                                                                    <w:left w:val="none" w:sz="0" w:space="0" w:color="auto"/>
                                                                                                    <w:bottom w:val="none" w:sz="0" w:space="0" w:color="auto"/>
                                                                                                    <w:right w:val="none" w:sz="0" w:space="0" w:color="auto"/>
                                                                                                  </w:divBdr>
                                                                                                  <w:divsChild>
                                                                                                    <w:div w:id="918952792">
                                                                                                      <w:marLeft w:val="0"/>
                                                                                                      <w:marRight w:val="0"/>
                                                                                                      <w:marTop w:val="0"/>
                                                                                                      <w:marBottom w:val="0"/>
                                                                                                      <w:divBdr>
                                                                                                        <w:top w:val="none" w:sz="0" w:space="0" w:color="auto"/>
                                                                                                        <w:left w:val="none" w:sz="0" w:space="0" w:color="auto"/>
                                                                                                        <w:bottom w:val="none" w:sz="0" w:space="0" w:color="auto"/>
                                                                                                        <w:right w:val="none" w:sz="0" w:space="0" w:color="auto"/>
                                                                                                      </w:divBdr>
                                                                                                      <w:divsChild>
                                                                                                        <w:div w:id="1476996274">
                                                                                                          <w:marLeft w:val="0"/>
                                                                                                          <w:marRight w:val="0"/>
                                                                                                          <w:marTop w:val="0"/>
                                                                                                          <w:marBottom w:val="0"/>
                                                                                                          <w:divBdr>
                                                                                                            <w:top w:val="none" w:sz="0" w:space="0" w:color="auto"/>
                                                                                                            <w:left w:val="none" w:sz="0" w:space="0" w:color="auto"/>
                                                                                                            <w:bottom w:val="none" w:sz="0" w:space="0" w:color="auto"/>
                                                                                                            <w:right w:val="none" w:sz="0" w:space="0" w:color="auto"/>
                                                                                                          </w:divBdr>
                                                                                                          <w:divsChild>
                                                                                                            <w:div w:id="524101784">
                                                                                                              <w:marLeft w:val="0"/>
                                                                                                              <w:marRight w:val="0"/>
                                                                                                              <w:marTop w:val="0"/>
                                                                                                              <w:marBottom w:val="0"/>
                                                                                                              <w:divBdr>
                                                                                                                <w:top w:val="none" w:sz="0" w:space="0" w:color="auto"/>
                                                                                                                <w:left w:val="none" w:sz="0" w:space="0" w:color="auto"/>
                                                                                                                <w:bottom w:val="none" w:sz="0" w:space="0" w:color="auto"/>
                                                                                                                <w:right w:val="none" w:sz="0" w:space="0" w:color="auto"/>
                                                                                                              </w:divBdr>
                                                                                                              <w:divsChild>
                                                                                                                <w:div w:id="410663454">
                                                                                                                  <w:marLeft w:val="0"/>
                                                                                                                  <w:marRight w:val="0"/>
                                                                                                                  <w:marTop w:val="0"/>
                                                                                                                  <w:marBottom w:val="0"/>
                                                                                                                  <w:divBdr>
                                                                                                                    <w:top w:val="none" w:sz="0" w:space="0" w:color="auto"/>
                                                                                                                    <w:left w:val="none" w:sz="0" w:space="0" w:color="auto"/>
                                                                                                                    <w:bottom w:val="none" w:sz="0" w:space="0" w:color="auto"/>
                                                                                                                    <w:right w:val="none" w:sz="0" w:space="0" w:color="auto"/>
                                                                                                                  </w:divBdr>
                                                                                                                  <w:divsChild>
                                                                                                                    <w:div w:id="1102068931">
                                                                                                                      <w:marLeft w:val="0"/>
                                                                                                                      <w:marRight w:val="0"/>
                                                                                                                      <w:marTop w:val="0"/>
                                                                                                                      <w:marBottom w:val="0"/>
                                                                                                                      <w:divBdr>
                                                                                                                        <w:top w:val="none" w:sz="0" w:space="0" w:color="auto"/>
                                                                                                                        <w:left w:val="none" w:sz="0" w:space="0" w:color="auto"/>
                                                                                                                        <w:bottom w:val="none" w:sz="0" w:space="0" w:color="auto"/>
                                                                                                                        <w:right w:val="none" w:sz="0" w:space="0" w:color="auto"/>
                                                                                                                      </w:divBdr>
                                                                                                                      <w:divsChild>
                                                                                                                        <w:div w:id="880558536">
                                                                                                                          <w:marLeft w:val="0"/>
                                                                                                                          <w:marRight w:val="0"/>
                                                                                                                          <w:marTop w:val="120"/>
                                                                                                                          <w:marBottom w:val="0"/>
                                                                                                                          <w:divBdr>
                                                                                                                            <w:top w:val="none" w:sz="0" w:space="0" w:color="auto"/>
                                                                                                                            <w:left w:val="none" w:sz="0" w:space="0" w:color="auto"/>
                                                                                                                            <w:bottom w:val="none" w:sz="0" w:space="0" w:color="auto"/>
                                                                                                                            <w:right w:val="none" w:sz="0" w:space="0" w:color="auto"/>
                                                                                                                          </w:divBdr>
                                                                                                                          <w:divsChild>
                                                                                                                            <w:div w:id="61874156">
                                                                                                                              <w:marLeft w:val="0"/>
                                                                                                                              <w:marRight w:val="0"/>
                                                                                                                              <w:marTop w:val="0"/>
                                                                                                                              <w:marBottom w:val="0"/>
                                                                                                                              <w:divBdr>
                                                                                                                                <w:top w:val="none" w:sz="0" w:space="0" w:color="auto"/>
                                                                                                                                <w:left w:val="none" w:sz="0" w:space="0" w:color="auto"/>
                                                                                                                                <w:bottom w:val="none" w:sz="0" w:space="0" w:color="auto"/>
                                                                                                                                <w:right w:val="none" w:sz="0" w:space="0" w:color="auto"/>
                                                                                                                              </w:divBdr>
                                                                                                                              <w:divsChild>
                                                                                                                                <w:div w:id="645665820">
                                                                                                                                  <w:marLeft w:val="0"/>
                                                                                                                                  <w:marRight w:val="0"/>
                                                                                                                                  <w:marTop w:val="0"/>
                                                                                                                                  <w:marBottom w:val="0"/>
                                                                                                                                  <w:divBdr>
                                                                                                                                    <w:top w:val="none" w:sz="0" w:space="0" w:color="auto"/>
                                                                                                                                    <w:left w:val="none" w:sz="0" w:space="0" w:color="auto"/>
                                                                                                                                    <w:bottom w:val="none" w:sz="0" w:space="0" w:color="auto"/>
                                                                                                                                    <w:right w:val="none" w:sz="0" w:space="0" w:color="auto"/>
                                                                                                                                  </w:divBdr>
                                                                                                                                  <w:divsChild>
                                                                                                                                    <w:div w:id="148064365">
                                                                                                                                      <w:marLeft w:val="0"/>
                                                                                                                                      <w:marRight w:val="0"/>
                                                                                                                                      <w:marTop w:val="0"/>
                                                                                                                                      <w:marBottom w:val="0"/>
                                                                                                                                      <w:divBdr>
                                                                                                                                        <w:top w:val="none" w:sz="0" w:space="0" w:color="auto"/>
                                                                                                                                        <w:left w:val="none" w:sz="0" w:space="0" w:color="auto"/>
                                                                                                                                        <w:bottom w:val="none" w:sz="0" w:space="0" w:color="auto"/>
                                                                                                                                        <w:right w:val="none" w:sz="0" w:space="0" w:color="auto"/>
                                                                                                                                      </w:divBdr>
                                                                                                                                      <w:divsChild>
                                                                                                                                        <w:div w:id="1161698181">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15619627">
                                                                                                                                              <w:marLeft w:val="0"/>
                                                                                                                                              <w:marRight w:val="0"/>
                                                                                                                                              <w:marTop w:val="0"/>
                                                                                                                                              <w:marBottom w:val="0"/>
                                                                                                                                              <w:divBdr>
                                                                                                                                                <w:top w:val="none" w:sz="0" w:space="0" w:color="auto"/>
                                                                                                                                                <w:left w:val="none" w:sz="0" w:space="0" w:color="auto"/>
                                                                                                                                                <w:bottom w:val="none" w:sz="0" w:space="0" w:color="auto"/>
                                                                                                                                                <w:right w:val="none" w:sz="0" w:space="0" w:color="auto"/>
                                                                                                                                              </w:divBdr>
                                                                                                                                              <w:divsChild>
                                                                                                                                                <w:div w:id="1181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7830">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287392686">
                                                                                                                                              <w:marLeft w:val="0"/>
                                                                                                                                              <w:marRight w:val="0"/>
                                                                                                                                              <w:marTop w:val="0"/>
                                                                                                                                              <w:marBottom w:val="0"/>
                                                                                                                                              <w:divBdr>
                                                                                                                                                <w:top w:val="none" w:sz="0" w:space="0" w:color="auto"/>
                                                                                                                                                <w:left w:val="none" w:sz="0" w:space="0" w:color="auto"/>
                                                                                                                                                <w:bottom w:val="none" w:sz="0" w:space="0" w:color="auto"/>
                                                                                                                                                <w:right w:val="none" w:sz="0" w:space="0" w:color="auto"/>
                                                                                                                                              </w:divBdr>
                                                                                                                                              <w:divsChild>
                                                                                                                                                <w:div w:id="1163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021777">
      <w:bodyDiv w:val="1"/>
      <w:marLeft w:val="0"/>
      <w:marRight w:val="0"/>
      <w:marTop w:val="0"/>
      <w:marBottom w:val="0"/>
      <w:divBdr>
        <w:top w:val="none" w:sz="0" w:space="0" w:color="auto"/>
        <w:left w:val="none" w:sz="0" w:space="0" w:color="auto"/>
        <w:bottom w:val="none" w:sz="0" w:space="0" w:color="auto"/>
        <w:right w:val="none" w:sz="0" w:space="0" w:color="auto"/>
      </w:divBdr>
    </w:div>
    <w:div w:id="2029015198">
      <w:bodyDiv w:val="1"/>
      <w:marLeft w:val="0"/>
      <w:marRight w:val="0"/>
      <w:marTop w:val="0"/>
      <w:marBottom w:val="0"/>
      <w:divBdr>
        <w:top w:val="none" w:sz="0" w:space="0" w:color="auto"/>
        <w:left w:val="none" w:sz="0" w:space="0" w:color="auto"/>
        <w:bottom w:val="none" w:sz="0" w:space="0" w:color="auto"/>
        <w:right w:val="none" w:sz="0" w:space="0" w:color="auto"/>
      </w:divBdr>
    </w:div>
    <w:div w:id="20476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7.jpg"/><Relationship Id="rId34"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sb-tcfd.org/" TargetMode="External"/><Relationship Id="rId24" Type="http://schemas.openxmlformats.org/officeDocument/2006/relationships/image" Target="media/image14.jpeg"/><Relationship Id="rId32" Type="http://schemas.openxmlformats.org/officeDocument/2006/relationships/hyperlink" Target="http://www.amib.com.mx/" TargetMode="External"/><Relationship Id="rId37" Type="http://schemas.openxmlformats.org/officeDocument/2006/relationships/hyperlink" Target="mailto:jakob@2degrees-investing.or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s://www.fsb-tcfd.org/" TargetMode="External"/><Relationship Id="rId36" Type="http://schemas.openxmlformats.org/officeDocument/2006/relationships/hyperlink" Target="https://2degrees-investing.org/" TargetMode="External"/><Relationship Id="rId10" Type="http://schemas.openxmlformats.org/officeDocument/2006/relationships/hyperlink" Target="https://www.transitionmonitor.com/" TargetMode="External"/><Relationship Id="rId19" Type="http://schemas.openxmlformats.org/officeDocument/2006/relationships/image" Target="media/image6.jp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transitionmonitor.com/" TargetMode="External"/><Relationship Id="rId30" Type="http://schemas.openxmlformats.org/officeDocument/2006/relationships/image" Target="media/image11.jpeg"/><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4.png"/><Relationship Id="rId38" Type="http://schemas.openxmlformats.org/officeDocument/2006/relationships/hyperlink" Target="https://goo.gl/maps/Scau8N3cKry"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78DD6E-6808-428C-BA9A-5C45D3EA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3179</Words>
  <Characters>18122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Tätigkeitsbericht 2018</vt:lpstr>
    </vt:vector>
  </TitlesOfParts>
  <Company>Paris Berl</Company>
  <LinksUpToDate>false</LinksUpToDate>
  <CharactersWithSpaces>21259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Tätigkeitsbericht 2018</dc:title>
  <dc:subject>2º Investing Initiative Deutschland E.V.</dc:subject>
  <dc:creator>Promoting the Integration of Climate Goals in Investment Strategies and Financial Regulation</dc:creator>
  <cp:keywords>, docId:66287DCA36CFE752DFD2C3C3C344137A</cp:keywords>
  <dc:description/>
  <cp:lastModifiedBy>Jakob Thomae</cp:lastModifiedBy>
  <cp:revision>13</cp:revision>
  <cp:lastPrinted>2019-12-02T14:36:00Z</cp:lastPrinted>
  <dcterms:created xsi:type="dcterms:W3CDTF">2022-08-24T08:48:00Z</dcterms:created>
  <dcterms:modified xsi:type="dcterms:W3CDTF">2022-08-25T09:18:00Z</dcterms:modified>
</cp:coreProperties>
</file>